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5A006" w14:textId="75218E0B" w:rsidR="0082231A" w:rsidRDefault="00182FBE" w:rsidP="00FC0E82">
      <w:pPr>
        <w:ind w:left="-284"/>
        <w:jc w:val="center"/>
      </w:pPr>
      <w:r>
        <w:rPr>
          <w:noProof/>
        </w:rPr>
        <w:drawing>
          <wp:inline distT="0" distB="0" distL="0" distR="0" wp14:anchorId="6CCF24FD" wp14:editId="3FDCB214">
            <wp:extent cx="605790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0" cy="1152525"/>
                    </a:xfrm>
                    <a:prstGeom prst="rect">
                      <a:avLst/>
                    </a:prstGeom>
                    <a:noFill/>
                    <a:ln>
                      <a:noFill/>
                    </a:ln>
                  </pic:spPr>
                </pic:pic>
              </a:graphicData>
            </a:graphic>
          </wp:inline>
        </w:drawing>
      </w:r>
    </w:p>
    <w:p w14:paraId="17A8EF28" w14:textId="77777777" w:rsidR="0082231A" w:rsidRDefault="0082231A"/>
    <w:p w14:paraId="35D3CCA8" w14:textId="77777777" w:rsidR="00F212F2" w:rsidRPr="00F212F2" w:rsidRDefault="00F212F2" w:rsidP="00182FBE">
      <w:pPr>
        <w:widowControl w:val="0"/>
        <w:autoSpaceDE w:val="0"/>
        <w:autoSpaceDN w:val="0"/>
        <w:adjustRightInd w:val="0"/>
        <w:rPr>
          <w:rFonts w:ascii="Arial" w:hAnsi="Arial" w:cs="Arial"/>
          <w:b/>
          <w:szCs w:val="24"/>
          <w:lang w:val="en-US"/>
        </w:rPr>
      </w:pPr>
    </w:p>
    <w:p w14:paraId="195F2652" w14:textId="77777777" w:rsidR="0082231A" w:rsidRPr="00990E2D" w:rsidRDefault="00F212F2" w:rsidP="00F212F2">
      <w:pPr>
        <w:widowControl w:val="0"/>
        <w:autoSpaceDE w:val="0"/>
        <w:autoSpaceDN w:val="0"/>
        <w:adjustRightInd w:val="0"/>
        <w:ind w:left="-284"/>
        <w:rPr>
          <w:rFonts w:ascii="Arial" w:hAnsi="Arial" w:cs="Arial"/>
          <w:b/>
          <w:szCs w:val="24"/>
          <w:lang w:val="en-US"/>
        </w:rPr>
      </w:pPr>
      <w:r w:rsidRPr="00F212F2">
        <w:rPr>
          <w:rFonts w:ascii="Arial" w:hAnsi="Arial" w:cs="Arial"/>
          <w:b/>
          <w:szCs w:val="24"/>
          <w:lang w:val="en-US"/>
        </w:rPr>
        <w:t>Senior Environmental Prote</w:t>
      </w:r>
      <w:r w:rsidR="00BE762D">
        <w:rPr>
          <w:rFonts w:ascii="Arial" w:hAnsi="Arial" w:cs="Arial"/>
          <w:b/>
          <w:szCs w:val="24"/>
          <w:lang w:val="en-US"/>
        </w:rPr>
        <w:t>ction Officer</w:t>
      </w:r>
      <w:r>
        <w:rPr>
          <w:rFonts w:ascii="Arial" w:hAnsi="Arial" w:cs="Arial"/>
          <w:b/>
          <w:szCs w:val="24"/>
          <w:lang w:val="en-US"/>
        </w:rPr>
        <w:t xml:space="preserve"> (Post</w:t>
      </w:r>
      <w:r w:rsidR="00BE762D">
        <w:rPr>
          <w:rFonts w:ascii="Arial" w:hAnsi="Arial" w:cs="Arial"/>
          <w:b/>
          <w:szCs w:val="24"/>
          <w:lang w:val="en-US"/>
        </w:rPr>
        <w:t xml:space="preserve"> </w:t>
      </w:r>
      <w:r w:rsidR="00BE762D">
        <w:rPr>
          <w:rFonts w:ascii="Arial" w:hAnsi="Arial" w:cs="Arial"/>
          <w:b/>
          <w:szCs w:val="24"/>
        </w:rPr>
        <w:t>2099, 2074, 2306, 1619, 1132</w:t>
      </w:r>
      <w:r w:rsidR="00BE762D" w:rsidRPr="000F2D72">
        <w:rPr>
          <w:rFonts w:ascii="Arial" w:hAnsi="Arial" w:cs="Arial"/>
          <w:b/>
          <w:szCs w:val="24"/>
          <w:lang w:val="en-US"/>
        </w:rPr>
        <w:t>)</w:t>
      </w:r>
    </w:p>
    <w:p w14:paraId="724DD0BB" w14:textId="77777777" w:rsidR="0082231A" w:rsidRPr="000F2D72" w:rsidRDefault="0082231A" w:rsidP="0082231A">
      <w:pPr>
        <w:widowControl w:val="0"/>
        <w:autoSpaceDE w:val="0"/>
        <w:autoSpaceDN w:val="0"/>
        <w:adjustRightInd w:val="0"/>
        <w:rPr>
          <w:rFonts w:ascii="Arial" w:hAnsi="Arial" w:cs="Arial"/>
          <w:b/>
          <w:sz w:val="28"/>
          <w:szCs w:val="28"/>
          <w:lang w:val="en-US"/>
        </w:rPr>
      </w:pPr>
    </w:p>
    <w:p w14:paraId="2E4D97F0" w14:textId="77777777" w:rsidR="0082231A" w:rsidRPr="000F2D72" w:rsidRDefault="00F73D64" w:rsidP="000B20DD">
      <w:pPr>
        <w:widowControl w:val="0"/>
        <w:autoSpaceDE w:val="0"/>
        <w:autoSpaceDN w:val="0"/>
        <w:adjustRightInd w:val="0"/>
        <w:ind w:left="-284"/>
        <w:rPr>
          <w:rFonts w:ascii="Arial" w:hAnsi="Arial" w:cs="Arial"/>
          <w:b/>
          <w:szCs w:val="24"/>
          <w:lang w:val="en-US"/>
        </w:rPr>
      </w:pPr>
      <w:r w:rsidRPr="000F2D72">
        <w:rPr>
          <w:rFonts w:ascii="Arial" w:hAnsi="Arial" w:cs="Arial"/>
          <w:b/>
          <w:szCs w:val="24"/>
          <w:lang w:val="en-US"/>
        </w:rPr>
        <w:t>Service Area</w:t>
      </w:r>
    </w:p>
    <w:p w14:paraId="71CA8B5B" w14:textId="77777777" w:rsidR="0082231A" w:rsidRPr="000F2D72" w:rsidRDefault="00F212F2" w:rsidP="000B20DD">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Environmental Health</w:t>
      </w:r>
    </w:p>
    <w:p w14:paraId="0251129B" w14:textId="77777777" w:rsidR="0082231A" w:rsidRPr="000F2D72" w:rsidRDefault="0082231A" w:rsidP="000B20DD">
      <w:pPr>
        <w:widowControl w:val="0"/>
        <w:autoSpaceDE w:val="0"/>
        <w:autoSpaceDN w:val="0"/>
        <w:adjustRightInd w:val="0"/>
        <w:ind w:left="-284"/>
        <w:rPr>
          <w:rFonts w:ascii="Arial" w:hAnsi="Arial" w:cs="Arial"/>
          <w:szCs w:val="24"/>
          <w:lang w:val="en-US"/>
        </w:rPr>
      </w:pPr>
    </w:p>
    <w:p w14:paraId="7B437130" w14:textId="77777777" w:rsidR="0082231A" w:rsidRPr="000F2D72" w:rsidRDefault="00F73D64" w:rsidP="000B20DD">
      <w:pPr>
        <w:widowControl w:val="0"/>
        <w:autoSpaceDE w:val="0"/>
        <w:autoSpaceDN w:val="0"/>
        <w:adjustRightInd w:val="0"/>
        <w:ind w:left="-284"/>
        <w:rPr>
          <w:rFonts w:ascii="Arial" w:hAnsi="Arial" w:cs="Arial"/>
          <w:b/>
          <w:szCs w:val="24"/>
          <w:lang w:val="en-US"/>
        </w:rPr>
      </w:pPr>
      <w:r w:rsidRPr="000F2D72">
        <w:rPr>
          <w:rFonts w:ascii="Arial" w:hAnsi="Arial" w:cs="Arial"/>
          <w:b/>
          <w:szCs w:val="24"/>
          <w:lang w:val="en-US"/>
        </w:rPr>
        <w:t>Manager/Team Leader</w:t>
      </w:r>
    </w:p>
    <w:p w14:paraId="655A3713" w14:textId="77777777" w:rsidR="0082231A" w:rsidRPr="000F2D72" w:rsidRDefault="00DF6304" w:rsidP="000B20DD">
      <w:pPr>
        <w:widowControl w:val="0"/>
        <w:autoSpaceDE w:val="0"/>
        <w:autoSpaceDN w:val="0"/>
        <w:adjustRightInd w:val="0"/>
        <w:ind w:left="-284"/>
        <w:rPr>
          <w:rFonts w:ascii="Arial" w:hAnsi="Arial" w:cs="Arial"/>
          <w:szCs w:val="24"/>
          <w:lang w:val="en-US"/>
        </w:rPr>
      </w:pPr>
      <w:r>
        <w:rPr>
          <w:rFonts w:ascii="Arial" w:hAnsi="Arial" w:cs="Arial"/>
          <w:szCs w:val="24"/>
          <w:lang w:val="en-US"/>
        </w:rPr>
        <w:t>Environmental</w:t>
      </w:r>
      <w:r w:rsidR="004530C4">
        <w:rPr>
          <w:rFonts w:ascii="Arial" w:hAnsi="Arial" w:cs="Arial"/>
          <w:szCs w:val="24"/>
          <w:lang w:val="en-US"/>
        </w:rPr>
        <w:t xml:space="preserve"> Protection Team Leader</w:t>
      </w:r>
    </w:p>
    <w:p w14:paraId="50FFAF64" w14:textId="77777777" w:rsidR="0082231A" w:rsidRPr="000F2D72" w:rsidRDefault="0082231A" w:rsidP="000B20DD">
      <w:pPr>
        <w:widowControl w:val="0"/>
        <w:autoSpaceDE w:val="0"/>
        <w:autoSpaceDN w:val="0"/>
        <w:adjustRightInd w:val="0"/>
        <w:ind w:left="-284"/>
        <w:rPr>
          <w:rFonts w:ascii="Arial" w:hAnsi="Arial" w:cs="Arial"/>
          <w:szCs w:val="24"/>
          <w:lang w:val="en-US"/>
        </w:rPr>
      </w:pPr>
    </w:p>
    <w:p w14:paraId="7BF860D9" w14:textId="77777777" w:rsidR="0082231A" w:rsidRPr="000F2D72" w:rsidRDefault="00F73D64" w:rsidP="000B20DD">
      <w:pPr>
        <w:widowControl w:val="0"/>
        <w:autoSpaceDE w:val="0"/>
        <w:autoSpaceDN w:val="0"/>
        <w:adjustRightInd w:val="0"/>
        <w:ind w:left="-284"/>
        <w:rPr>
          <w:rFonts w:ascii="Arial" w:hAnsi="Arial" w:cs="Arial"/>
          <w:b/>
          <w:i/>
          <w:szCs w:val="24"/>
          <w:lang w:val="en-US"/>
        </w:rPr>
      </w:pPr>
      <w:r w:rsidRPr="000F2D72">
        <w:rPr>
          <w:rFonts w:ascii="Arial" w:hAnsi="Arial" w:cs="Arial"/>
          <w:b/>
          <w:szCs w:val="24"/>
          <w:lang w:val="en-US"/>
        </w:rPr>
        <w:t>Direct reports</w:t>
      </w:r>
    </w:p>
    <w:p w14:paraId="02A856A7" w14:textId="77777777" w:rsidR="0082231A" w:rsidRPr="000F2D72" w:rsidRDefault="0082231A" w:rsidP="000B20DD">
      <w:pPr>
        <w:widowControl w:val="0"/>
        <w:autoSpaceDE w:val="0"/>
        <w:autoSpaceDN w:val="0"/>
        <w:adjustRightInd w:val="0"/>
        <w:ind w:left="-284"/>
        <w:rPr>
          <w:rFonts w:ascii="Arial" w:hAnsi="Arial" w:cs="Arial"/>
          <w:szCs w:val="24"/>
          <w:lang w:val="en-US"/>
        </w:rPr>
      </w:pPr>
      <w:r w:rsidRPr="000F2D72">
        <w:rPr>
          <w:rFonts w:ascii="Arial" w:hAnsi="Arial" w:cs="Arial"/>
          <w:szCs w:val="24"/>
          <w:lang w:val="en-US"/>
        </w:rPr>
        <w:t>N/A</w:t>
      </w:r>
    </w:p>
    <w:p w14:paraId="0F10F4DA" w14:textId="77777777" w:rsidR="0082231A" w:rsidRPr="000F2D72" w:rsidRDefault="0082231A" w:rsidP="000B20DD">
      <w:pPr>
        <w:widowControl w:val="0"/>
        <w:autoSpaceDE w:val="0"/>
        <w:autoSpaceDN w:val="0"/>
        <w:adjustRightInd w:val="0"/>
        <w:ind w:left="-284"/>
        <w:rPr>
          <w:rFonts w:ascii="Arial" w:hAnsi="Arial" w:cs="Arial"/>
          <w:szCs w:val="24"/>
          <w:lang w:val="en-US"/>
        </w:rPr>
      </w:pPr>
    </w:p>
    <w:p w14:paraId="188DFACF" w14:textId="77777777" w:rsidR="0082231A" w:rsidRPr="000F2D72" w:rsidRDefault="00F73D64" w:rsidP="000B20DD">
      <w:pPr>
        <w:widowControl w:val="0"/>
        <w:autoSpaceDE w:val="0"/>
        <w:autoSpaceDN w:val="0"/>
        <w:adjustRightInd w:val="0"/>
        <w:ind w:left="-284"/>
        <w:rPr>
          <w:rFonts w:ascii="Arial" w:hAnsi="Arial" w:cs="Arial"/>
          <w:b/>
          <w:szCs w:val="24"/>
          <w:lang w:val="en-US"/>
        </w:rPr>
      </w:pPr>
      <w:r w:rsidRPr="000F2D72">
        <w:rPr>
          <w:rFonts w:ascii="Arial" w:hAnsi="Arial" w:cs="Arial"/>
          <w:b/>
          <w:szCs w:val="24"/>
          <w:lang w:val="en-US"/>
        </w:rPr>
        <w:t>Total Managed</w:t>
      </w:r>
    </w:p>
    <w:p w14:paraId="19DB96BE" w14:textId="77777777" w:rsidR="0082231A" w:rsidRPr="000F2D72" w:rsidRDefault="0082231A" w:rsidP="000B20DD">
      <w:pPr>
        <w:widowControl w:val="0"/>
        <w:autoSpaceDE w:val="0"/>
        <w:autoSpaceDN w:val="0"/>
        <w:adjustRightInd w:val="0"/>
        <w:ind w:left="-284"/>
        <w:rPr>
          <w:rFonts w:ascii="Arial" w:hAnsi="Arial" w:cs="Arial"/>
          <w:szCs w:val="24"/>
          <w:lang w:val="en-US"/>
        </w:rPr>
      </w:pPr>
      <w:r w:rsidRPr="000F2D72">
        <w:rPr>
          <w:rFonts w:ascii="Arial" w:hAnsi="Arial" w:cs="Arial"/>
          <w:szCs w:val="24"/>
          <w:lang w:val="en-US"/>
        </w:rPr>
        <w:t>N/A</w:t>
      </w:r>
    </w:p>
    <w:p w14:paraId="1832ABB3" w14:textId="77777777" w:rsidR="0082231A" w:rsidRPr="000F2D72" w:rsidRDefault="0082231A" w:rsidP="000B20DD">
      <w:pPr>
        <w:widowControl w:val="0"/>
        <w:autoSpaceDE w:val="0"/>
        <w:autoSpaceDN w:val="0"/>
        <w:adjustRightInd w:val="0"/>
        <w:ind w:left="-284"/>
        <w:rPr>
          <w:rFonts w:ascii="Arial" w:hAnsi="Arial" w:cs="Arial"/>
          <w:szCs w:val="24"/>
          <w:lang w:val="en-US"/>
        </w:rPr>
      </w:pPr>
    </w:p>
    <w:p w14:paraId="6AF1C01A" w14:textId="77777777" w:rsidR="0082231A" w:rsidRDefault="0082231A" w:rsidP="000B20DD">
      <w:pPr>
        <w:widowControl w:val="0"/>
        <w:autoSpaceDE w:val="0"/>
        <w:autoSpaceDN w:val="0"/>
        <w:adjustRightInd w:val="0"/>
        <w:ind w:left="-284"/>
        <w:rPr>
          <w:rFonts w:ascii="Arial" w:hAnsi="Arial" w:cs="Arial"/>
          <w:b/>
          <w:szCs w:val="24"/>
          <w:lang w:val="en-US"/>
        </w:rPr>
      </w:pPr>
      <w:r w:rsidRPr="000F2D72">
        <w:rPr>
          <w:rFonts w:ascii="Arial" w:hAnsi="Arial" w:cs="Arial"/>
          <w:b/>
          <w:szCs w:val="24"/>
          <w:lang w:val="en-US"/>
        </w:rPr>
        <w:t>Purpose of the Role</w:t>
      </w:r>
    </w:p>
    <w:p w14:paraId="576389A0" w14:textId="77777777" w:rsidR="00990E2D" w:rsidRDefault="00990E2D" w:rsidP="000B20DD">
      <w:pPr>
        <w:widowControl w:val="0"/>
        <w:autoSpaceDE w:val="0"/>
        <w:autoSpaceDN w:val="0"/>
        <w:adjustRightInd w:val="0"/>
        <w:ind w:left="-284"/>
        <w:rPr>
          <w:rFonts w:ascii="Arial" w:hAnsi="Arial" w:cs="Arial"/>
          <w:b/>
          <w:szCs w:val="24"/>
          <w:lang w:val="en-US"/>
        </w:rPr>
      </w:pPr>
    </w:p>
    <w:p w14:paraId="20A3936C" w14:textId="77777777" w:rsidR="00990E2D" w:rsidRPr="000F2D72" w:rsidRDefault="00F212F2" w:rsidP="000B20DD">
      <w:pPr>
        <w:widowControl w:val="0"/>
        <w:autoSpaceDE w:val="0"/>
        <w:autoSpaceDN w:val="0"/>
        <w:adjustRightInd w:val="0"/>
        <w:ind w:left="-284"/>
        <w:rPr>
          <w:rFonts w:ascii="Arial" w:hAnsi="Arial" w:cs="Arial"/>
          <w:b/>
          <w:szCs w:val="24"/>
          <w:lang w:val="en-US"/>
        </w:rPr>
      </w:pPr>
      <w:r w:rsidRPr="00F212F2">
        <w:rPr>
          <w:rFonts w:ascii="Arial" w:hAnsi="Arial" w:cs="Arial"/>
          <w:szCs w:val="24"/>
          <w:lang w:val="en-US"/>
        </w:rPr>
        <w:t>Undertaking regulatory activities including enforcement as a key member of the Envir</w:t>
      </w:r>
      <w:r w:rsidR="00DF6304">
        <w:rPr>
          <w:rFonts w:ascii="Arial" w:hAnsi="Arial" w:cs="Arial"/>
          <w:szCs w:val="24"/>
          <w:lang w:val="en-US"/>
        </w:rPr>
        <w:t>onmental Protection</w:t>
      </w:r>
      <w:r w:rsidRPr="00F212F2">
        <w:rPr>
          <w:rFonts w:ascii="Arial" w:hAnsi="Arial" w:cs="Arial"/>
          <w:szCs w:val="24"/>
          <w:lang w:val="en-US"/>
        </w:rPr>
        <w:t>. To assist with policy development and to be the lead officer for a technical specialism in respect to the relevant service area. To mentor other officers, providing support and advice in order to endure effective case management and successful outcomes.</w:t>
      </w:r>
    </w:p>
    <w:p w14:paraId="3E5B56F9" w14:textId="77777777" w:rsidR="0082231A" w:rsidRPr="000F2D72" w:rsidRDefault="0082231A" w:rsidP="000B20DD">
      <w:pPr>
        <w:widowControl w:val="0"/>
        <w:autoSpaceDE w:val="0"/>
        <w:autoSpaceDN w:val="0"/>
        <w:adjustRightInd w:val="0"/>
        <w:ind w:left="-284"/>
        <w:rPr>
          <w:rFonts w:ascii="Arial" w:hAnsi="Arial" w:cs="Arial"/>
          <w:b/>
          <w:szCs w:val="24"/>
          <w:lang w:val="en-US"/>
        </w:rPr>
      </w:pPr>
    </w:p>
    <w:p w14:paraId="512465E6" w14:textId="77777777" w:rsidR="0082231A" w:rsidRDefault="0082231A" w:rsidP="000B20DD">
      <w:pPr>
        <w:widowControl w:val="0"/>
        <w:autoSpaceDE w:val="0"/>
        <w:autoSpaceDN w:val="0"/>
        <w:adjustRightInd w:val="0"/>
        <w:ind w:left="-284"/>
        <w:rPr>
          <w:rFonts w:ascii="Arial" w:hAnsi="Arial" w:cs="Arial"/>
          <w:b/>
          <w:szCs w:val="24"/>
          <w:lang w:val="en-US"/>
        </w:rPr>
      </w:pPr>
      <w:r w:rsidRPr="000F2D72">
        <w:rPr>
          <w:rFonts w:ascii="Arial" w:hAnsi="Arial" w:cs="Arial"/>
          <w:b/>
          <w:szCs w:val="24"/>
          <w:lang w:val="en-US"/>
        </w:rPr>
        <w:t>Key Result Areas</w:t>
      </w:r>
    </w:p>
    <w:p w14:paraId="7C66016B" w14:textId="77777777" w:rsidR="00122875" w:rsidRDefault="00122875" w:rsidP="000B20DD">
      <w:pPr>
        <w:widowControl w:val="0"/>
        <w:autoSpaceDE w:val="0"/>
        <w:autoSpaceDN w:val="0"/>
        <w:adjustRightInd w:val="0"/>
        <w:ind w:left="-284"/>
        <w:rPr>
          <w:rFonts w:ascii="Arial" w:hAnsi="Arial" w:cs="Arial"/>
          <w:b/>
          <w:szCs w:val="24"/>
          <w:lang w:val="en-US"/>
        </w:rPr>
      </w:pPr>
    </w:p>
    <w:p w14:paraId="7051500B"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1.</w:t>
      </w:r>
      <w:r w:rsidRPr="00F212F2">
        <w:rPr>
          <w:rFonts w:ascii="Arial" w:hAnsi="Arial" w:cs="Arial"/>
          <w:szCs w:val="24"/>
          <w:lang w:val="en-US"/>
        </w:rPr>
        <w:tab/>
        <w:t>To act as lead officer for one of a range o</w:t>
      </w:r>
      <w:r w:rsidR="00DF6304">
        <w:rPr>
          <w:rFonts w:ascii="Arial" w:hAnsi="Arial" w:cs="Arial"/>
          <w:szCs w:val="24"/>
          <w:lang w:val="en-US"/>
        </w:rPr>
        <w:t>f specialist areas within</w:t>
      </w:r>
      <w:r w:rsidRPr="00F212F2">
        <w:rPr>
          <w:rFonts w:ascii="Arial" w:hAnsi="Arial" w:cs="Arial"/>
          <w:szCs w:val="24"/>
          <w:lang w:val="en-US"/>
        </w:rPr>
        <w:t xml:space="preserve"> the </w:t>
      </w:r>
      <w:r w:rsidR="00DF6304">
        <w:rPr>
          <w:rFonts w:ascii="Arial" w:hAnsi="Arial" w:cs="Arial"/>
          <w:szCs w:val="24"/>
          <w:lang w:val="en-US"/>
        </w:rPr>
        <w:t>team</w:t>
      </w:r>
      <w:r w:rsidRPr="00F212F2">
        <w:rPr>
          <w:rFonts w:ascii="Arial" w:hAnsi="Arial" w:cs="Arial"/>
          <w:szCs w:val="24"/>
          <w:lang w:val="en-US"/>
        </w:rPr>
        <w:t xml:space="preserve"> listed above.</w:t>
      </w:r>
    </w:p>
    <w:p w14:paraId="7A789EAB"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2.</w:t>
      </w:r>
      <w:r w:rsidRPr="00F212F2">
        <w:rPr>
          <w:rFonts w:ascii="Arial" w:hAnsi="Arial" w:cs="Arial"/>
          <w:szCs w:val="24"/>
          <w:lang w:val="en-US"/>
        </w:rPr>
        <w:tab/>
        <w:t>To provide support and advice to prospective or existing businesses or residents on potentially complex issues in relation to compliance with relevant legislation.</w:t>
      </w:r>
    </w:p>
    <w:p w14:paraId="006BFCE3"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3.</w:t>
      </w:r>
      <w:r w:rsidRPr="00F212F2">
        <w:rPr>
          <w:rFonts w:ascii="Arial" w:hAnsi="Arial" w:cs="Arial"/>
          <w:szCs w:val="24"/>
          <w:lang w:val="en-US"/>
        </w:rPr>
        <w:tab/>
        <w:t>Undertake investigations, inspections and interviews in accordance with Council policies &amp; procedures; the Police &amp; Criminal Evidence Act and good practice.</w:t>
      </w:r>
    </w:p>
    <w:p w14:paraId="49D14032"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4.</w:t>
      </w:r>
      <w:r w:rsidRPr="00F212F2">
        <w:rPr>
          <w:rFonts w:ascii="Arial" w:hAnsi="Arial" w:cs="Arial"/>
          <w:szCs w:val="24"/>
          <w:lang w:val="en-US"/>
        </w:rPr>
        <w:tab/>
        <w:t>Undertake enforcement work in connection with other teams, departments and other enforcement bodies.</w:t>
      </w:r>
    </w:p>
    <w:p w14:paraId="7B988CB0"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5.</w:t>
      </w:r>
      <w:r w:rsidRPr="00F212F2">
        <w:rPr>
          <w:rFonts w:ascii="Arial" w:hAnsi="Arial" w:cs="Arial"/>
          <w:szCs w:val="24"/>
          <w:lang w:val="en-US"/>
        </w:rPr>
        <w:tab/>
        <w:t>Investigate complaints from the public and businesses and decide on the most appropriate course of action with reference to the Enforcement Policy and departmental procedures.</w:t>
      </w:r>
    </w:p>
    <w:p w14:paraId="265A2F07"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6.</w:t>
      </w:r>
      <w:r w:rsidRPr="00F212F2">
        <w:rPr>
          <w:rFonts w:ascii="Arial" w:hAnsi="Arial" w:cs="Arial"/>
          <w:szCs w:val="24"/>
          <w:lang w:val="en-US"/>
        </w:rPr>
        <w:tab/>
        <w:t>Additional, unsociable hours both planned and unplanned may be required.  To take part in the Council’s out of hours scheme as required.</w:t>
      </w:r>
    </w:p>
    <w:p w14:paraId="6CCAF961"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7.</w:t>
      </w:r>
      <w:r w:rsidRPr="00F212F2">
        <w:rPr>
          <w:rFonts w:ascii="Arial" w:hAnsi="Arial" w:cs="Arial"/>
          <w:szCs w:val="24"/>
          <w:lang w:val="en-US"/>
        </w:rPr>
        <w:tab/>
        <w:t>Prepare correspondence, records, reports, legal notices, statements of evidence and prosecution files and to undertake negotiations, consultations or discussions as appropriate and necessary.</w:t>
      </w:r>
    </w:p>
    <w:p w14:paraId="41CDF646" w14:textId="321F8D3B"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8.</w:t>
      </w:r>
      <w:r w:rsidRPr="00F212F2">
        <w:rPr>
          <w:rFonts w:ascii="Arial" w:hAnsi="Arial" w:cs="Arial"/>
          <w:szCs w:val="24"/>
          <w:lang w:val="en-US"/>
        </w:rPr>
        <w:tab/>
        <w:t>Attending Council meetings, hearings, Courts or Tribunals as required in supporting or enforcing legislation or the policies of the Council.</w:t>
      </w:r>
    </w:p>
    <w:p w14:paraId="156DB4F9" w14:textId="0989B289"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lastRenderedPageBreak/>
        <w:t>9.</w:t>
      </w:r>
      <w:r w:rsidRPr="00F212F2">
        <w:rPr>
          <w:rFonts w:ascii="Arial" w:hAnsi="Arial" w:cs="Arial"/>
          <w:szCs w:val="24"/>
          <w:lang w:val="en-US"/>
        </w:rPr>
        <w:tab/>
        <w:t>Carry out research into changes into legislation relevant to the lead area of work and to consult with stakeholders as appropriate on changes in policy as appropriate.</w:t>
      </w:r>
    </w:p>
    <w:p w14:paraId="2CC46A42" w14:textId="01EE4EFB" w:rsidR="00F212F2" w:rsidRPr="00F212F2" w:rsidRDefault="00DE4E8C"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 xml:space="preserve">10. </w:t>
      </w:r>
      <w:r w:rsidR="00F212F2" w:rsidRPr="00F212F2">
        <w:rPr>
          <w:rFonts w:ascii="Arial" w:hAnsi="Arial" w:cs="Arial"/>
          <w:szCs w:val="24"/>
          <w:lang w:val="en-US"/>
        </w:rPr>
        <w:t>To provide higher level professional/technical advice on a wider range of issues to customers, senior officers and other organisations relating to the area for which they take a lead role.</w:t>
      </w:r>
    </w:p>
    <w:p w14:paraId="062D297E" w14:textId="3E3C2989" w:rsidR="00122875" w:rsidRPr="00F212F2" w:rsidRDefault="00DE4E8C"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 xml:space="preserve">11. </w:t>
      </w:r>
      <w:r w:rsidR="00DF6304">
        <w:rPr>
          <w:rFonts w:ascii="Arial" w:hAnsi="Arial" w:cs="Arial"/>
          <w:szCs w:val="24"/>
          <w:lang w:val="en-US"/>
        </w:rPr>
        <w:t xml:space="preserve">To mentor </w:t>
      </w:r>
      <w:r w:rsidR="00F212F2" w:rsidRPr="00F212F2">
        <w:rPr>
          <w:rFonts w:ascii="Arial" w:hAnsi="Arial" w:cs="Arial"/>
          <w:szCs w:val="24"/>
          <w:lang w:val="en-US"/>
        </w:rPr>
        <w:t>more junior officers, providing su</w:t>
      </w:r>
      <w:r w:rsidR="00DF6304">
        <w:rPr>
          <w:rFonts w:ascii="Arial" w:hAnsi="Arial" w:cs="Arial"/>
          <w:szCs w:val="24"/>
          <w:lang w:val="en-US"/>
        </w:rPr>
        <w:t>pport and advice in order to ens</w:t>
      </w:r>
      <w:r w:rsidR="00F212F2" w:rsidRPr="00F212F2">
        <w:rPr>
          <w:rFonts w:ascii="Arial" w:hAnsi="Arial" w:cs="Arial"/>
          <w:szCs w:val="24"/>
          <w:lang w:val="en-US"/>
        </w:rPr>
        <w:t>ure effective case management.</w:t>
      </w:r>
    </w:p>
    <w:p w14:paraId="0D9D6D24" w14:textId="486ACB55" w:rsidR="00F212F2" w:rsidRDefault="00DE4E8C"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 xml:space="preserve">12. </w:t>
      </w:r>
      <w:r w:rsidR="00F212F2" w:rsidRPr="00F212F2">
        <w:rPr>
          <w:rFonts w:ascii="Arial" w:hAnsi="Arial" w:cs="Arial"/>
          <w:szCs w:val="24"/>
          <w:lang w:val="en-US"/>
        </w:rPr>
        <w:t>A team member who contributes to the delivery of a range of services and the development of professional policy and practice</w:t>
      </w:r>
      <w:r w:rsidR="00795B18">
        <w:rPr>
          <w:rFonts w:ascii="Arial" w:hAnsi="Arial" w:cs="Arial"/>
          <w:szCs w:val="24"/>
          <w:lang w:val="en-US"/>
        </w:rPr>
        <w:t xml:space="preserve">s, which may include pollution control, environmental crime, antisocial behavior, air quality and noise </w:t>
      </w:r>
      <w:r w:rsidR="00F212F2" w:rsidRPr="00F212F2">
        <w:rPr>
          <w:rFonts w:ascii="Arial" w:hAnsi="Arial" w:cs="Arial"/>
          <w:szCs w:val="24"/>
          <w:lang w:val="en-US"/>
        </w:rPr>
        <w:t>and other service areas outside Environmental Health.</w:t>
      </w:r>
      <w:r>
        <w:rPr>
          <w:rFonts w:ascii="Arial" w:hAnsi="Arial" w:cs="Arial"/>
          <w:szCs w:val="24"/>
          <w:lang w:val="en-US"/>
        </w:rPr>
        <w:t xml:space="preserve"> </w:t>
      </w:r>
    </w:p>
    <w:p w14:paraId="22318092" w14:textId="7F36932A" w:rsidR="00182FBE" w:rsidRPr="00F212F2" w:rsidRDefault="00182FBE"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 xml:space="preserve">13. To promote and adhere to the workplace values of our organisation. </w:t>
      </w:r>
    </w:p>
    <w:p w14:paraId="6B70B18D" w14:textId="3BD4DA14" w:rsidR="00F212F2" w:rsidRPr="00F212F2" w:rsidRDefault="00DE4E8C"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1</w:t>
      </w:r>
      <w:r w:rsidR="00182FBE">
        <w:rPr>
          <w:rFonts w:ascii="Arial" w:hAnsi="Arial" w:cs="Arial"/>
          <w:szCs w:val="24"/>
          <w:lang w:val="en-US"/>
        </w:rPr>
        <w:t>4</w:t>
      </w:r>
      <w:r>
        <w:rPr>
          <w:rFonts w:ascii="Arial" w:hAnsi="Arial" w:cs="Arial"/>
          <w:szCs w:val="24"/>
          <w:lang w:val="en-US"/>
        </w:rPr>
        <w:t xml:space="preserve">. </w:t>
      </w:r>
      <w:r w:rsidR="00F212F2" w:rsidRPr="00F212F2">
        <w:rPr>
          <w:rFonts w:ascii="Arial" w:hAnsi="Arial" w:cs="Arial"/>
          <w:szCs w:val="24"/>
          <w:lang w:val="en-US"/>
        </w:rPr>
        <w:t>To take reasonable care for the Health and safety of yourself and other persons who may be affected by your actions or omissions at work.</w:t>
      </w:r>
    </w:p>
    <w:p w14:paraId="5D586642" w14:textId="1DBDEF12" w:rsidR="00F212F2" w:rsidRPr="00F212F2" w:rsidRDefault="00DE4E8C"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1</w:t>
      </w:r>
      <w:r w:rsidR="00182FBE">
        <w:rPr>
          <w:rFonts w:ascii="Arial" w:hAnsi="Arial" w:cs="Arial"/>
          <w:szCs w:val="24"/>
          <w:lang w:val="en-US"/>
        </w:rPr>
        <w:t>5</w:t>
      </w:r>
      <w:r>
        <w:rPr>
          <w:rFonts w:ascii="Arial" w:hAnsi="Arial" w:cs="Arial"/>
          <w:szCs w:val="24"/>
          <w:lang w:val="en-US"/>
        </w:rPr>
        <w:t>.</w:t>
      </w:r>
      <w:r w:rsidR="00F212F2" w:rsidRPr="00F212F2">
        <w:rPr>
          <w:rFonts w:ascii="Arial" w:hAnsi="Arial" w:cs="Arial"/>
          <w:szCs w:val="24"/>
          <w:lang w:val="en-US"/>
        </w:rPr>
        <w:t xml:space="preserve"> Any other work required and as directed within the confines of the existing grading and post.</w:t>
      </w:r>
    </w:p>
    <w:p w14:paraId="2357CB85" w14:textId="113046C2" w:rsidR="0082231A" w:rsidRPr="000F2D72" w:rsidRDefault="0082231A" w:rsidP="0082231A">
      <w:pPr>
        <w:widowControl w:val="0"/>
        <w:autoSpaceDE w:val="0"/>
        <w:autoSpaceDN w:val="0"/>
        <w:adjustRightInd w:val="0"/>
        <w:rPr>
          <w:rFonts w:ascii="Arial" w:hAnsi="Arial" w:cs="Arial"/>
          <w:szCs w:val="24"/>
          <w:lang w:val="en-US"/>
        </w:rPr>
      </w:pPr>
    </w:p>
    <w:p w14:paraId="7A27631D" w14:textId="77777777" w:rsidR="000B2BE6" w:rsidRPr="000F2D72" w:rsidRDefault="000B2BE6" w:rsidP="000B20DD">
      <w:pPr>
        <w:ind w:left="-284"/>
        <w:rPr>
          <w:rFonts w:ascii="Arial" w:hAnsi="Arial" w:cs="Arial"/>
        </w:rPr>
        <w:sectPr w:rsidR="000B2BE6" w:rsidRPr="000F2D72" w:rsidSect="0082231A">
          <w:pgSz w:w="11899" w:h="16838"/>
          <w:pgMar w:top="1134" w:right="1418" w:bottom="1440" w:left="1418" w:header="709" w:footer="708" w:gutter="0"/>
          <w:cols w:space="708"/>
        </w:sectPr>
      </w:pPr>
    </w:p>
    <w:p w14:paraId="54123968" w14:textId="7E18A80C" w:rsidR="00122875" w:rsidRDefault="00122875" w:rsidP="00861F31">
      <w:pPr>
        <w:rPr>
          <w:rFonts w:ascii="Microsoft Sans Serif" w:hAnsi="Microsoft Sans Serif" w:cs="Microsoft Sans Serif"/>
        </w:rPr>
      </w:pPr>
    </w:p>
    <w:p w14:paraId="5A313DF2" w14:textId="080F47A5" w:rsidR="00861F31" w:rsidRDefault="000B20DD" w:rsidP="00861F31">
      <w:pPr>
        <w:rPr>
          <w:noProof/>
        </w:rPr>
      </w:pPr>
      <w:r w:rsidRPr="00122875">
        <w:rPr>
          <w:rFonts w:ascii="Microsoft Sans Serif" w:hAnsi="Microsoft Sans Serif" w:cs="Microsoft Sans Serif"/>
        </w:rPr>
        <w:br w:type="page"/>
      </w:r>
    </w:p>
    <w:p w14:paraId="5C32DD11" w14:textId="5CBA00CC" w:rsidR="003A6FC2" w:rsidRDefault="00182FBE">
      <w:r>
        <w:rPr>
          <w:noProof/>
        </w:rPr>
        <w:lastRenderedPageBreak/>
        <w:drawing>
          <wp:anchor distT="0" distB="0" distL="114300" distR="114300" simplePos="0" relativeHeight="251657728" behindDoc="1" locked="0" layoutInCell="1" allowOverlap="1" wp14:anchorId="61CAF485" wp14:editId="78AE08E1">
            <wp:simplePos x="0" y="0"/>
            <wp:positionH relativeFrom="margin">
              <wp:align>left</wp:align>
            </wp:positionH>
            <wp:positionV relativeFrom="page">
              <wp:posOffset>266700</wp:posOffset>
            </wp:positionV>
            <wp:extent cx="6057900" cy="1159510"/>
            <wp:effectExtent l="0" t="0" r="0" b="254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0" cy="115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E31E4" w14:textId="77777777" w:rsidR="00182FBE" w:rsidRDefault="00182FBE"/>
    <w:tbl>
      <w:tblPr>
        <w:tblpPr w:leftFromText="180" w:rightFromText="180" w:vertAnchor="text" w:horzAnchor="margin" w:tblpY="65"/>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3367"/>
        <w:gridCol w:w="1402"/>
        <w:gridCol w:w="1429"/>
        <w:gridCol w:w="1498"/>
        <w:gridCol w:w="31"/>
      </w:tblGrid>
      <w:tr w:rsidR="007D24B1" w:rsidRPr="00B62FB6" w14:paraId="225A60F7" w14:textId="77777777" w:rsidTr="007D24B1">
        <w:tc>
          <w:tcPr>
            <w:tcW w:w="9570" w:type="dxa"/>
            <w:gridSpan w:val="6"/>
          </w:tcPr>
          <w:p w14:paraId="1A474451" w14:textId="77777777" w:rsidR="007D24B1" w:rsidRDefault="007D24B1" w:rsidP="007D24B1">
            <w:pPr>
              <w:widowControl w:val="0"/>
              <w:autoSpaceDE w:val="0"/>
              <w:autoSpaceDN w:val="0"/>
              <w:adjustRightInd w:val="0"/>
              <w:rPr>
                <w:rFonts w:ascii="Arial" w:hAnsi="Arial" w:cs="Arial"/>
                <w:b/>
                <w:szCs w:val="24"/>
              </w:rPr>
            </w:pPr>
          </w:p>
          <w:p w14:paraId="3B14A713" w14:textId="77777777" w:rsidR="007D24B1" w:rsidRPr="000F2D72" w:rsidRDefault="007D24B1" w:rsidP="007D24B1">
            <w:pPr>
              <w:widowControl w:val="0"/>
              <w:autoSpaceDE w:val="0"/>
              <w:autoSpaceDN w:val="0"/>
              <w:adjustRightInd w:val="0"/>
              <w:rPr>
                <w:rFonts w:ascii="Arial" w:hAnsi="Arial" w:cs="Arial"/>
                <w:b/>
                <w:szCs w:val="24"/>
                <w:lang w:val="en-US"/>
              </w:rPr>
            </w:pPr>
            <w:r>
              <w:rPr>
                <w:rFonts w:ascii="Arial" w:hAnsi="Arial" w:cs="Arial"/>
                <w:b/>
                <w:szCs w:val="24"/>
              </w:rPr>
              <w:t>Senior Environmental Protection Officer (Posts 2099, 2074, 2306, 1619, 1132</w:t>
            </w:r>
            <w:r w:rsidRPr="000F2D72">
              <w:rPr>
                <w:rFonts w:ascii="Arial" w:hAnsi="Arial" w:cs="Arial"/>
                <w:b/>
                <w:szCs w:val="24"/>
                <w:lang w:val="en-US"/>
              </w:rPr>
              <w:t>)</w:t>
            </w:r>
          </w:p>
        </w:tc>
      </w:tr>
      <w:tr w:rsidR="007D24B1" w:rsidRPr="00B62FB6" w14:paraId="6FD24172" w14:textId="77777777" w:rsidTr="007D24B1">
        <w:trPr>
          <w:gridAfter w:val="1"/>
          <w:wAfter w:w="31" w:type="dxa"/>
        </w:trPr>
        <w:tc>
          <w:tcPr>
            <w:tcW w:w="5210" w:type="dxa"/>
            <w:gridSpan w:val="2"/>
          </w:tcPr>
          <w:p w14:paraId="0046AE23" w14:textId="77777777" w:rsidR="007D24B1" w:rsidRPr="000F2D72" w:rsidRDefault="007D24B1" w:rsidP="007D24B1">
            <w:pPr>
              <w:rPr>
                <w:rFonts w:ascii="Arial" w:hAnsi="Arial" w:cs="Arial"/>
                <w:b/>
              </w:rPr>
            </w:pPr>
          </w:p>
        </w:tc>
        <w:tc>
          <w:tcPr>
            <w:tcW w:w="1402" w:type="dxa"/>
            <w:shd w:val="pct12" w:color="000000" w:fill="FFFFFF"/>
          </w:tcPr>
          <w:p w14:paraId="3293365A" w14:textId="77777777" w:rsidR="007D24B1" w:rsidRPr="000F2D72" w:rsidRDefault="007D24B1" w:rsidP="007D24B1">
            <w:pPr>
              <w:pStyle w:val="Heading1"/>
              <w:rPr>
                <w:rFonts w:ascii="Arial" w:hAnsi="Arial" w:cs="Arial"/>
              </w:rPr>
            </w:pPr>
            <w:r w:rsidRPr="000F2D72">
              <w:rPr>
                <w:rFonts w:ascii="Arial" w:hAnsi="Arial" w:cs="Arial"/>
              </w:rPr>
              <w:t>Essential</w:t>
            </w:r>
          </w:p>
        </w:tc>
        <w:tc>
          <w:tcPr>
            <w:tcW w:w="1429" w:type="dxa"/>
            <w:shd w:val="pct12" w:color="000000" w:fill="FFFFFF"/>
          </w:tcPr>
          <w:p w14:paraId="5498F908" w14:textId="77777777" w:rsidR="007D24B1" w:rsidRPr="000F2D72" w:rsidRDefault="007D24B1" w:rsidP="007D24B1">
            <w:pPr>
              <w:pStyle w:val="Heading1"/>
              <w:rPr>
                <w:rFonts w:ascii="Arial" w:hAnsi="Arial" w:cs="Arial"/>
              </w:rPr>
            </w:pPr>
            <w:r w:rsidRPr="000F2D72">
              <w:rPr>
                <w:rFonts w:ascii="Arial" w:hAnsi="Arial" w:cs="Arial"/>
              </w:rPr>
              <w:t>Desirable</w:t>
            </w:r>
          </w:p>
        </w:tc>
        <w:tc>
          <w:tcPr>
            <w:tcW w:w="1498" w:type="dxa"/>
            <w:shd w:val="pct12" w:color="000000" w:fill="FFFFFF"/>
          </w:tcPr>
          <w:p w14:paraId="0B968412" w14:textId="77777777" w:rsidR="007D24B1" w:rsidRPr="000F2D72" w:rsidRDefault="007D24B1" w:rsidP="007D24B1">
            <w:pPr>
              <w:rPr>
                <w:rFonts w:ascii="Arial" w:hAnsi="Arial" w:cs="Arial"/>
                <w:b/>
              </w:rPr>
            </w:pPr>
            <w:r w:rsidRPr="000F2D72">
              <w:rPr>
                <w:rFonts w:ascii="Arial" w:hAnsi="Arial" w:cs="Arial"/>
                <w:b/>
              </w:rPr>
              <w:t>How</w:t>
            </w:r>
          </w:p>
          <w:p w14:paraId="28556A0D" w14:textId="77777777" w:rsidR="007D24B1" w:rsidRPr="000F2D72" w:rsidRDefault="007D24B1" w:rsidP="007D24B1">
            <w:pPr>
              <w:rPr>
                <w:rFonts w:ascii="Arial" w:hAnsi="Arial" w:cs="Arial"/>
                <w:b/>
              </w:rPr>
            </w:pPr>
            <w:r w:rsidRPr="000F2D72">
              <w:rPr>
                <w:rFonts w:ascii="Arial" w:hAnsi="Arial" w:cs="Arial"/>
                <w:b/>
              </w:rPr>
              <w:t>Identified</w:t>
            </w:r>
          </w:p>
        </w:tc>
      </w:tr>
      <w:tr w:rsidR="007D24B1" w:rsidRPr="00B62FB6" w14:paraId="3E4E4DA8" w14:textId="77777777" w:rsidTr="007D24B1">
        <w:trPr>
          <w:gridAfter w:val="1"/>
          <w:wAfter w:w="31" w:type="dxa"/>
        </w:trPr>
        <w:tc>
          <w:tcPr>
            <w:tcW w:w="5210" w:type="dxa"/>
            <w:gridSpan w:val="2"/>
          </w:tcPr>
          <w:p w14:paraId="7025B29D" w14:textId="77777777" w:rsidR="007D24B1" w:rsidRPr="000F2D72" w:rsidRDefault="007D24B1" w:rsidP="007D24B1">
            <w:pPr>
              <w:rPr>
                <w:rFonts w:ascii="Arial" w:hAnsi="Arial" w:cs="Arial"/>
                <w:b/>
              </w:rPr>
            </w:pPr>
          </w:p>
        </w:tc>
        <w:tc>
          <w:tcPr>
            <w:tcW w:w="1402" w:type="dxa"/>
            <w:shd w:val="pct12" w:color="000000" w:fill="FFFFFF"/>
          </w:tcPr>
          <w:p w14:paraId="71422924" w14:textId="77777777" w:rsidR="007D24B1" w:rsidRPr="000F2D72" w:rsidRDefault="007D24B1" w:rsidP="007D24B1">
            <w:pPr>
              <w:pStyle w:val="Heading1"/>
              <w:rPr>
                <w:rFonts w:ascii="Arial" w:hAnsi="Arial" w:cs="Arial"/>
              </w:rPr>
            </w:pPr>
          </w:p>
        </w:tc>
        <w:tc>
          <w:tcPr>
            <w:tcW w:w="1429" w:type="dxa"/>
            <w:shd w:val="pct12" w:color="000000" w:fill="FFFFFF"/>
          </w:tcPr>
          <w:p w14:paraId="123150E1" w14:textId="77777777" w:rsidR="007D24B1" w:rsidRPr="000F2D72" w:rsidRDefault="007D24B1" w:rsidP="007D24B1">
            <w:pPr>
              <w:pStyle w:val="Heading1"/>
              <w:rPr>
                <w:rFonts w:ascii="Arial" w:hAnsi="Arial" w:cs="Arial"/>
              </w:rPr>
            </w:pPr>
          </w:p>
        </w:tc>
        <w:tc>
          <w:tcPr>
            <w:tcW w:w="1498" w:type="dxa"/>
            <w:shd w:val="pct12" w:color="000000" w:fill="FFFFFF"/>
          </w:tcPr>
          <w:p w14:paraId="08F87287" w14:textId="77777777" w:rsidR="007D24B1" w:rsidRPr="000F2D72" w:rsidRDefault="007D24B1" w:rsidP="007D24B1">
            <w:pPr>
              <w:rPr>
                <w:rFonts w:ascii="Arial" w:hAnsi="Arial" w:cs="Arial"/>
                <w:b/>
              </w:rPr>
            </w:pPr>
          </w:p>
        </w:tc>
      </w:tr>
      <w:tr w:rsidR="007D24B1" w:rsidRPr="00B62FB6" w14:paraId="4C9F9663" w14:textId="77777777" w:rsidTr="007D24B1">
        <w:trPr>
          <w:gridAfter w:val="1"/>
          <w:wAfter w:w="31" w:type="dxa"/>
        </w:trPr>
        <w:tc>
          <w:tcPr>
            <w:tcW w:w="1843" w:type="dxa"/>
            <w:vMerge w:val="restart"/>
          </w:tcPr>
          <w:p w14:paraId="5D05EABD" w14:textId="77777777" w:rsidR="007D24B1" w:rsidRPr="000F2D72" w:rsidRDefault="007D24B1" w:rsidP="007D24B1">
            <w:pPr>
              <w:rPr>
                <w:rFonts w:ascii="Arial" w:hAnsi="Arial" w:cs="Arial"/>
                <w:b/>
              </w:rPr>
            </w:pPr>
            <w:r w:rsidRPr="000F2D72">
              <w:rPr>
                <w:rFonts w:ascii="Arial" w:hAnsi="Arial" w:cs="Arial"/>
                <w:b/>
              </w:rPr>
              <w:t>Experience/</w:t>
            </w:r>
          </w:p>
          <w:p w14:paraId="470B4427" w14:textId="77777777" w:rsidR="007D24B1" w:rsidRPr="000F2D72" w:rsidRDefault="007D24B1" w:rsidP="007D24B1">
            <w:pPr>
              <w:rPr>
                <w:rFonts w:ascii="Arial" w:hAnsi="Arial" w:cs="Arial"/>
                <w:b/>
              </w:rPr>
            </w:pPr>
            <w:r w:rsidRPr="000F2D72">
              <w:rPr>
                <w:rFonts w:ascii="Arial" w:hAnsi="Arial" w:cs="Arial"/>
                <w:b/>
              </w:rPr>
              <w:t>Knowledge</w:t>
            </w:r>
          </w:p>
        </w:tc>
        <w:tc>
          <w:tcPr>
            <w:tcW w:w="3367" w:type="dxa"/>
          </w:tcPr>
          <w:p w14:paraId="164270CD" w14:textId="77777777" w:rsidR="007D24B1" w:rsidRPr="00A51BD0" w:rsidRDefault="007D24B1" w:rsidP="007D24B1">
            <w:pPr>
              <w:pStyle w:val="3point"/>
              <w:jc w:val="left"/>
              <w:rPr>
                <w:rFonts w:ascii="Arial" w:hAnsi="Arial" w:cs="Arial"/>
                <w:sz w:val="22"/>
                <w:szCs w:val="22"/>
              </w:rPr>
            </w:pPr>
            <w:r w:rsidRPr="00A51BD0">
              <w:rPr>
                <w:rFonts w:ascii="Arial" w:hAnsi="Arial" w:cs="Arial"/>
                <w:sz w:val="22"/>
                <w:szCs w:val="22"/>
              </w:rPr>
              <w:t xml:space="preserve">Able to demonstrate significant experience/knowledge in a relevant area of environmental health which would typically be developed over a period of some years. </w:t>
            </w:r>
          </w:p>
          <w:p w14:paraId="0DEE19C7" w14:textId="77777777" w:rsidR="007D24B1" w:rsidRPr="00A51BD0" w:rsidRDefault="007D24B1" w:rsidP="007D24B1">
            <w:pPr>
              <w:pStyle w:val="3point"/>
              <w:spacing w:before="0" w:after="0"/>
              <w:jc w:val="left"/>
              <w:rPr>
                <w:rFonts w:ascii="Arial" w:hAnsi="Arial" w:cs="Arial"/>
                <w:sz w:val="22"/>
                <w:szCs w:val="22"/>
              </w:rPr>
            </w:pPr>
            <w:r w:rsidRPr="00A51BD0">
              <w:rPr>
                <w:rFonts w:ascii="Arial" w:hAnsi="Arial" w:cs="Arial"/>
                <w:sz w:val="22"/>
                <w:szCs w:val="22"/>
              </w:rPr>
              <w:t>For those with an HNC the level of experience would typically be accrued through a longer period of post qualification experience or significant further study in a related field</w:t>
            </w:r>
          </w:p>
        </w:tc>
        <w:tc>
          <w:tcPr>
            <w:tcW w:w="1402" w:type="dxa"/>
            <w:vAlign w:val="center"/>
          </w:tcPr>
          <w:p w14:paraId="025FAEB4" w14:textId="77777777" w:rsidR="007D24B1" w:rsidRPr="000F2D72" w:rsidRDefault="007D24B1" w:rsidP="007D24B1">
            <w:pPr>
              <w:jc w:val="center"/>
              <w:rPr>
                <w:rFonts w:ascii="Arial" w:hAnsi="Arial" w:cs="Arial"/>
                <w:b/>
              </w:rPr>
            </w:pPr>
            <w:r w:rsidRPr="000F2D72">
              <w:rPr>
                <w:rFonts w:ascii="Arial" w:hAnsi="Arial" w:cs="Arial"/>
                <w:b/>
              </w:rPr>
              <w:sym w:font="Wingdings 2" w:char="F050"/>
            </w:r>
          </w:p>
        </w:tc>
        <w:tc>
          <w:tcPr>
            <w:tcW w:w="1429" w:type="dxa"/>
            <w:vAlign w:val="center"/>
          </w:tcPr>
          <w:p w14:paraId="2BBDE6D7" w14:textId="77777777" w:rsidR="007D24B1" w:rsidRPr="000F2D72" w:rsidRDefault="007D24B1" w:rsidP="007D24B1">
            <w:pPr>
              <w:jc w:val="center"/>
              <w:rPr>
                <w:rFonts w:ascii="Arial" w:hAnsi="Arial" w:cs="Arial"/>
                <w:b/>
              </w:rPr>
            </w:pPr>
          </w:p>
        </w:tc>
        <w:tc>
          <w:tcPr>
            <w:tcW w:w="1498" w:type="dxa"/>
            <w:vAlign w:val="center"/>
          </w:tcPr>
          <w:p w14:paraId="2F4D8978" w14:textId="77777777" w:rsidR="007D24B1" w:rsidRPr="00A51BD0" w:rsidRDefault="007D24B1" w:rsidP="007D24B1">
            <w:pPr>
              <w:rPr>
                <w:rFonts w:ascii="Arial" w:hAnsi="Arial" w:cs="Arial"/>
                <w:b/>
                <w:sz w:val="22"/>
                <w:szCs w:val="22"/>
              </w:rPr>
            </w:pPr>
            <w:r w:rsidRPr="00A51BD0">
              <w:rPr>
                <w:rFonts w:ascii="Arial" w:hAnsi="Arial" w:cs="Arial"/>
                <w:b/>
                <w:sz w:val="22"/>
                <w:szCs w:val="22"/>
              </w:rPr>
              <w:t>Appl Form/ Interview</w:t>
            </w:r>
          </w:p>
        </w:tc>
      </w:tr>
      <w:tr w:rsidR="007D24B1" w:rsidRPr="00B62FB6" w14:paraId="6ABA98AC" w14:textId="77777777" w:rsidTr="007D24B1">
        <w:trPr>
          <w:gridAfter w:val="1"/>
          <w:wAfter w:w="31" w:type="dxa"/>
        </w:trPr>
        <w:tc>
          <w:tcPr>
            <w:tcW w:w="1843" w:type="dxa"/>
            <w:vMerge/>
          </w:tcPr>
          <w:p w14:paraId="21592CFB" w14:textId="77777777" w:rsidR="007D24B1" w:rsidRPr="000F2D72" w:rsidRDefault="007D24B1" w:rsidP="007D24B1">
            <w:pPr>
              <w:rPr>
                <w:rFonts w:ascii="Arial" w:hAnsi="Arial" w:cs="Arial"/>
                <w:b/>
              </w:rPr>
            </w:pPr>
          </w:p>
        </w:tc>
        <w:tc>
          <w:tcPr>
            <w:tcW w:w="3367" w:type="dxa"/>
          </w:tcPr>
          <w:p w14:paraId="751F6AED" w14:textId="77777777" w:rsidR="007D24B1" w:rsidRPr="00A51BD0" w:rsidRDefault="007D24B1" w:rsidP="007D24B1">
            <w:pPr>
              <w:pStyle w:val="3point"/>
              <w:spacing w:before="0" w:after="0"/>
              <w:jc w:val="left"/>
              <w:rPr>
                <w:rFonts w:ascii="Arial" w:hAnsi="Arial" w:cs="Arial"/>
                <w:sz w:val="22"/>
                <w:szCs w:val="22"/>
              </w:rPr>
            </w:pPr>
            <w:r w:rsidRPr="00A51BD0">
              <w:rPr>
                <w:rFonts w:ascii="Arial" w:hAnsi="Arial" w:cs="Arial"/>
                <w:sz w:val="22"/>
                <w:szCs w:val="22"/>
              </w:rPr>
              <w:t>Experience/knowledge of other areas of Environmental Health</w:t>
            </w:r>
          </w:p>
        </w:tc>
        <w:tc>
          <w:tcPr>
            <w:tcW w:w="1402" w:type="dxa"/>
            <w:vAlign w:val="center"/>
          </w:tcPr>
          <w:p w14:paraId="51560CD1" w14:textId="77777777" w:rsidR="007D24B1" w:rsidRPr="000F2D72" w:rsidRDefault="007D24B1" w:rsidP="007D24B1">
            <w:pPr>
              <w:jc w:val="center"/>
              <w:rPr>
                <w:rFonts w:ascii="Arial" w:hAnsi="Arial" w:cs="Arial"/>
                <w:b/>
              </w:rPr>
            </w:pPr>
            <w:r w:rsidRPr="000F2D72">
              <w:rPr>
                <w:rFonts w:ascii="Arial" w:hAnsi="Arial" w:cs="Arial"/>
                <w:b/>
              </w:rPr>
              <w:sym w:font="Wingdings 2" w:char="F050"/>
            </w:r>
          </w:p>
        </w:tc>
        <w:tc>
          <w:tcPr>
            <w:tcW w:w="1429" w:type="dxa"/>
            <w:vAlign w:val="center"/>
          </w:tcPr>
          <w:p w14:paraId="6D369E8A" w14:textId="77777777" w:rsidR="007D24B1" w:rsidRPr="000F2D72" w:rsidRDefault="007D24B1" w:rsidP="007D24B1">
            <w:pPr>
              <w:jc w:val="center"/>
              <w:rPr>
                <w:rFonts w:ascii="Arial" w:hAnsi="Arial" w:cs="Arial"/>
                <w:b/>
              </w:rPr>
            </w:pPr>
          </w:p>
        </w:tc>
        <w:tc>
          <w:tcPr>
            <w:tcW w:w="1498" w:type="dxa"/>
            <w:vAlign w:val="center"/>
          </w:tcPr>
          <w:p w14:paraId="636D148F" w14:textId="77777777" w:rsidR="007D24B1" w:rsidRPr="00A51BD0" w:rsidRDefault="007D24B1" w:rsidP="007D24B1">
            <w:pPr>
              <w:rPr>
                <w:rFonts w:ascii="Arial" w:hAnsi="Arial" w:cs="Arial"/>
                <w:b/>
                <w:sz w:val="22"/>
                <w:szCs w:val="22"/>
              </w:rPr>
            </w:pPr>
            <w:r w:rsidRPr="00A51BD0">
              <w:rPr>
                <w:rFonts w:ascii="Arial" w:hAnsi="Arial" w:cs="Arial"/>
                <w:b/>
                <w:sz w:val="22"/>
                <w:szCs w:val="22"/>
              </w:rPr>
              <w:t>Appl Form/ Interview</w:t>
            </w:r>
          </w:p>
        </w:tc>
      </w:tr>
      <w:tr w:rsidR="007D24B1" w:rsidRPr="00B62FB6" w14:paraId="59E929C0" w14:textId="77777777" w:rsidTr="007D24B1">
        <w:trPr>
          <w:gridAfter w:val="1"/>
          <w:wAfter w:w="31" w:type="dxa"/>
        </w:trPr>
        <w:tc>
          <w:tcPr>
            <w:tcW w:w="1843" w:type="dxa"/>
            <w:vMerge/>
          </w:tcPr>
          <w:p w14:paraId="137FFFD0" w14:textId="77777777" w:rsidR="007D24B1" w:rsidRPr="000F2D72" w:rsidRDefault="007D24B1" w:rsidP="007D24B1">
            <w:pPr>
              <w:rPr>
                <w:rFonts w:ascii="Arial" w:hAnsi="Arial" w:cs="Arial"/>
                <w:b/>
              </w:rPr>
            </w:pPr>
          </w:p>
        </w:tc>
        <w:tc>
          <w:tcPr>
            <w:tcW w:w="3367" w:type="dxa"/>
          </w:tcPr>
          <w:p w14:paraId="308595AC" w14:textId="77777777" w:rsidR="007D24B1" w:rsidRPr="00A51BD0" w:rsidRDefault="007D24B1" w:rsidP="007D24B1">
            <w:pPr>
              <w:rPr>
                <w:rFonts w:ascii="Arial" w:hAnsi="Arial" w:cs="Arial"/>
                <w:sz w:val="22"/>
                <w:szCs w:val="22"/>
              </w:rPr>
            </w:pPr>
            <w:r w:rsidRPr="00A51BD0">
              <w:rPr>
                <w:rFonts w:ascii="Arial" w:hAnsi="Arial" w:cs="Arial"/>
                <w:sz w:val="22"/>
                <w:szCs w:val="22"/>
              </w:rPr>
              <w:t>Able to demonstrate good decision making skills and understanding of the impact of the political environment in which they operate.</w:t>
            </w:r>
          </w:p>
        </w:tc>
        <w:tc>
          <w:tcPr>
            <w:tcW w:w="1402" w:type="dxa"/>
            <w:vAlign w:val="center"/>
          </w:tcPr>
          <w:p w14:paraId="0FCBA96D" w14:textId="77777777" w:rsidR="007D24B1" w:rsidRPr="000F2D72" w:rsidRDefault="007D24B1" w:rsidP="007D24B1">
            <w:pPr>
              <w:jc w:val="center"/>
              <w:rPr>
                <w:rFonts w:ascii="Arial" w:hAnsi="Arial" w:cs="Arial"/>
                <w:b/>
              </w:rPr>
            </w:pPr>
            <w:r w:rsidRPr="000F2D72">
              <w:rPr>
                <w:rFonts w:ascii="Arial" w:hAnsi="Arial" w:cs="Arial"/>
                <w:b/>
              </w:rPr>
              <w:sym w:font="Wingdings 2" w:char="F050"/>
            </w:r>
          </w:p>
          <w:p w14:paraId="132F6815" w14:textId="77777777" w:rsidR="007D24B1" w:rsidRPr="000F2D72" w:rsidRDefault="007D24B1" w:rsidP="007D24B1">
            <w:pPr>
              <w:jc w:val="center"/>
              <w:rPr>
                <w:rFonts w:ascii="Arial" w:hAnsi="Arial" w:cs="Arial"/>
                <w:b/>
              </w:rPr>
            </w:pPr>
          </w:p>
        </w:tc>
        <w:tc>
          <w:tcPr>
            <w:tcW w:w="1429" w:type="dxa"/>
          </w:tcPr>
          <w:p w14:paraId="1CB8AAEC" w14:textId="77777777" w:rsidR="007D24B1" w:rsidRPr="000F2D72" w:rsidRDefault="007D24B1" w:rsidP="007D24B1">
            <w:pPr>
              <w:jc w:val="center"/>
              <w:rPr>
                <w:rFonts w:ascii="Arial" w:hAnsi="Arial" w:cs="Arial"/>
              </w:rPr>
            </w:pPr>
          </w:p>
        </w:tc>
        <w:tc>
          <w:tcPr>
            <w:tcW w:w="1498" w:type="dxa"/>
            <w:vAlign w:val="center"/>
          </w:tcPr>
          <w:p w14:paraId="7381E989" w14:textId="77777777" w:rsidR="007D24B1" w:rsidRPr="00A51BD0" w:rsidRDefault="007D24B1" w:rsidP="007D24B1">
            <w:pPr>
              <w:rPr>
                <w:rFonts w:ascii="Arial" w:hAnsi="Arial" w:cs="Arial"/>
                <w:b/>
                <w:sz w:val="22"/>
                <w:szCs w:val="22"/>
              </w:rPr>
            </w:pPr>
            <w:r w:rsidRPr="00A51BD0">
              <w:rPr>
                <w:rFonts w:ascii="Arial" w:hAnsi="Arial" w:cs="Arial"/>
                <w:b/>
                <w:sz w:val="22"/>
                <w:szCs w:val="22"/>
              </w:rPr>
              <w:t>Appl Form/ Interview</w:t>
            </w:r>
          </w:p>
        </w:tc>
      </w:tr>
      <w:tr w:rsidR="007D24B1" w:rsidRPr="00B62FB6" w14:paraId="734CBFAE" w14:textId="77777777" w:rsidTr="007D24B1">
        <w:trPr>
          <w:gridAfter w:val="1"/>
          <w:wAfter w:w="31" w:type="dxa"/>
        </w:trPr>
        <w:tc>
          <w:tcPr>
            <w:tcW w:w="1843" w:type="dxa"/>
            <w:vMerge/>
          </w:tcPr>
          <w:p w14:paraId="60F383B0" w14:textId="77777777" w:rsidR="007D24B1" w:rsidRPr="000F2D72" w:rsidRDefault="007D24B1" w:rsidP="007D24B1">
            <w:pPr>
              <w:rPr>
                <w:rFonts w:ascii="Arial" w:hAnsi="Arial" w:cs="Arial"/>
                <w:b/>
              </w:rPr>
            </w:pPr>
          </w:p>
        </w:tc>
        <w:tc>
          <w:tcPr>
            <w:tcW w:w="3367" w:type="dxa"/>
          </w:tcPr>
          <w:p w14:paraId="790FE813" w14:textId="77777777" w:rsidR="007D24B1" w:rsidRPr="00A51BD0" w:rsidRDefault="007D24B1" w:rsidP="007D24B1">
            <w:pPr>
              <w:rPr>
                <w:rFonts w:ascii="Arial" w:hAnsi="Arial" w:cs="Arial"/>
                <w:sz w:val="22"/>
                <w:szCs w:val="22"/>
              </w:rPr>
            </w:pPr>
            <w:r w:rsidRPr="00A51BD0">
              <w:rPr>
                <w:rFonts w:ascii="Arial" w:hAnsi="Arial" w:cs="Arial"/>
                <w:sz w:val="22"/>
                <w:szCs w:val="22"/>
              </w:rPr>
              <w:t>Able to demonstrate a strong knowledge of enforcement including operating within a regulatory framework and also within and according to operational and technical policies and protocols.</w:t>
            </w:r>
          </w:p>
        </w:tc>
        <w:tc>
          <w:tcPr>
            <w:tcW w:w="1402" w:type="dxa"/>
            <w:vAlign w:val="center"/>
          </w:tcPr>
          <w:p w14:paraId="72472BBE" w14:textId="77777777" w:rsidR="007D24B1" w:rsidRPr="000F2D72" w:rsidRDefault="007D24B1" w:rsidP="007D24B1">
            <w:pPr>
              <w:jc w:val="center"/>
              <w:rPr>
                <w:rFonts w:ascii="Arial" w:hAnsi="Arial" w:cs="Arial"/>
                <w:b/>
              </w:rPr>
            </w:pPr>
            <w:r w:rsidRPr="000F2D72">
              <w:rPr>
                <w:rFonts w:ascii="Arial" w:hAnsi="Arial" w:cs="Arial"/>
                <w:b/>
              </w:rPr>
              <w:sym w:font="Wingdings 2" w:char="F050"/>
            </w:r>
          </w:p>
        </w:tc>
        <w:tc>
          <w:tcPr>
            <w:tcW w:w="1429" w:type="dxa"/>
          </w:tcPr>
          <w:p w14:paraId="2F660831" w14:textId="77777777" w:rsidR="007D24B1" w:rsidRPr="000F2D72" w:rsidRDefault="007D24B1" w:rsidP="007D24B1">
            <w:pPr>
              <w:jc w:val="center"/>
              <w:rPr>
                <w:rFonts w:ascii="Arial" w:hAnsi="Arial" w:cs="Arial"/>
              </w:rPr>
            </w:pPr>
          </w:p>
        </w:tc>
        <w:tc>
          <w:tcPr>
            <w:tcW w:w="1498" w:type="dxa"/>
            <w:vAlign w:val="center"/>
          </w:tcPr>
          <w:p w14:paraId="7855167D" w14:textId="77777777" w:rsidR="007D24B1" w:rsidRPr="00A51BD0" w:rsidRDefault="007D24B1" w:rsidP="007D24B1">
            <w:pPr>
              <w:rPr>
                <w:rFonts w:ascii="Arial" w:hAnsi="Arial" w:cs="Arial"/>
                <w:b/>
                <w:sz w:val="22"/>
                <w:szCs w:val="22"/>
              </w:rPr>
            </w:pPr>
            <w:r w:rsidRPr="00A51BD0">
              <w:rPr>
                <w:rFonts w:ascii="Arial" w:hAnsi="Arial" w:cs="Arial"/>
                <w:b/>
                <w:sz w:val="22"/>
                <w:szCs w:val="22"/>
              </w:rPr>
              <w:t>Appl Form/ Interview</w:t>
            </w:r>
          </w:p>
        </w:tc>
      </w:tr>
      <w:tr w:rsidR="007D24B1" w:rsidRPr="00B62FB6" w14:paraId="2473101D" w14:textId="77777777" w:rsidTr="007D24B1">
        <w:trPr>
          <w:gridAfter w:val="1"/>
          <w:wAfter w:w="31" w:type="dxa"/>
        </w:trPr>
        <w:tc>
          <w:tcPr>
            <w:tcW w:w="1843" w:type="dxa"/>
            <w:vMerge/>
          </w:tcPr>
          <w:p w14:paraId="6262633B" w14:textId="77777777" w:rsidR="007D24B1" w:rsidRPr="000F2D72" w:rsidRDefault="007D24B1" w:rsidP="007D24B1">
            <w:pPr>
              <w:rPr>
                <w:rFonts w:ascii="Arial" w:hAnsi="Arial" w:cs="Arial"/>
                <w:b/>
              </w:rPr>
            </w:pPr>
          </w:p>
        </w:tc>
        <w:tc>
          <w:tcPr>
            <w:tcW w:w="3367" w:type="dxa"/>
          </w:tcPr>
          <w:p w14:paraId="7385B35C" w14:textId="77777777" w:rsidR="007D24B1" w:rsidRPr="00A51BD0" w:rsidRDefault="007D24B1" w:rsidP="007D24B1">
            <w:pPr>
              <w:rPr>
                <w:rFonts w:ascii="Arial" w:hAnsi="Arial" w:cs="Arial"/>
                <w:sz w:val="22"/>
                <w:szCs w:val="22"/>
              </w:rPr>
            </w:pPr>
            <w:r w:rsidRPr="00A51BD0">
              <w:rPr>
                <w:rFonts w:ascii="Arial" w:hAnsi="Arial" w:cs="Arial"/>
                <w:sz w:val="22"/>
                <w:szCs w:val="22"/>
              </w:rPr>
              <w:t>Proven track record of achievement</w:t>
            </w:r>
          </w:p>
        </w:tc>
        <w:tc>
          <w:tcPr>
            <w:tcW w:w="1402" w:type="dxa"/>
            <w:vAlign w:val="center"/>
          </w:tcPr>
          <w:p w14:paraId="6B3EC3F6" w14:textId="77777777" w:rsidR="007D24B1" w:rsidRPr="000F2D72" w:rsidRDefault="007D24B1" w:rsidP="007D24B1">
            <w:pPr>
              <w:jc w:val="center"/>
              <w:rPr>
                <w:rFonts w:ascii="Arial" w:hAnsi="Arial" w:cs="Arial"/>
                <w:b/>
              </w:rPr>
            </w:pPr>
            <w:r w:rsidRPr="000F2D72">
              <w:rPr>
                <w:rFonts w:ascii="Arial" w:hAnsi="Arial" w:cs="Arial"/>
                <w:b/>
              </w:rPr>
              <w:sym w:font="Wingdings 2" w:char="F050"/>
            </w:r>
          </w:p>
        </w:tc>
        <w:tc>
          <w:tcPr>
            <w:tcW w:w="1429" w:type="dxa"/>
            <w:vAlign w:val="center"/>
          </w:tcPr>
          <w:p w14:paraId="61F091CD" w14:textId="77777777" w:rsidR="007D24B1" w:rsidRPr="000F2D72" w:rsidRDefault="007D24B1" w:rsidP="007D24B1">
            <w:pPr>
              <w:jc w:val="center"/>
              <w:rPr>
                <w:rFonts w:ascii="Arial" w:hAnsi="Arial" w:cs="Arial"/>
                <w:b/>
              </w:rPr>
            </w:pPr>
          </w:p>
        </w:tc>
        <w:tc>
          <w:tcPr>
            <w:tcW w:w="1498" w:type="dxa"/>
            <w:vAlign w:val="center"/>
          </w:tcPr>
          <w:p w14:paraId="651652CB" w14:textId="77777777" w:rsidR="007D24B1" w:rsidRPr="00A51BD0" w:rsidRDefault="007D24B1" w:rsidP="007D24B1">
            <w:pPr>
              <w:rPr>
                <w:rFonts w:ascii="Arial" w:hAnsi="Arial" w:cs="Arial"/>
                <w:b/>
                <w:sz w:val="22"/>
                <w:szCs w:val="22"/>
              </w:rPr>
            </w:pPr>
            <w:r w:rsidRPr="00A51BD0">
              <w:rPr>
                <w:rFonts w:ascii="Arial" w:hAnsi="Arial" w:cs="Arial"/>
                <w:b/>
                <w:sz w:val="22"/>
                <w:szCs w:val="22"/>
              </w:rPr>
              <w:t>Appl Form/ Interview</w:t>
            </w:r>
          </w:p>
        </w:tc>
      </w:tr>
      <w:tr w:rsidR="007D24B1" w:rsidRPr="00B62FB6" w14:paraId="79846CE1" w14:textId="77777777" w:rsidTr="007D24B1">
        <w:tc>
          <w:tcPr>
            <w:tcW w:w="9570" w:type="dxa"/>
            <w:gridSpan w:val="6"/>
            <w:shd w:val="pct12" w:color="000000" w:fill="FFFFFF"/>
          </w:tcPr>
          <w:p w14:paraId="6D3DDE42" w14:textId="77777777" w:rsidR="007D24B1" w:rsidRPr="000F2D72" w:rsidRDefault="007D24B1" w:rsidP="007D24B1">
            <w:pPr>
              <w:jc w:val="center"/>
              <w:rPr>
                <w:rFonts w:ascii="Arial" w:hAnsi="Arial" w:cs="Arial"/>
              </w:rPr>
            </w:pPr>
          </w:p>
        </w:tc>
      </w:tr>
    </w:tbl>
    <w:p w14:paraId="1C4D6FFE" w14:textId="77777777" w:rsidR="007D24B1" w:rsidRDefault="007D24B1"/>
    <w:p w14:paraId="3A03B8A8" w14:textId="77777777" w:rsidR="007D24B1" w:rsidRDefault="007D24B1"/>
    <w:p w14:paraId="21DC6083" w14:textId="77777777" w:rsidR="00182FBE" w:rsidRDefault="00182FBE"/>
    <w:p w14:paraId="13A60B00" w14:textId="77777777" w:rsidR="00182FBE" w:rsidRDefault="00182FBE"/>
    <w:p w14:paraId="2657BEE7" w14:textId="77777777" w:rsidR="003A6FC2" w:rsidRDefault="003A6FC2">
      <w:r>
        <w:br w:type="page"/>
      </w:r>
    </w:p>
    <w:tbl>
      <w:tblPr>
        <w:tblpPr w:leftFromText="180" w:rightFromText="180" w:vertAnchor="text" w:horzAnchor="margin" w:tblpY="203"/>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3367"/>
        <w:gridCol w:w="1402"/>
        <w:gridCol w:w="1429"/>
        <w:gridCol w:w="1498"/>
        <w:gridCol w:w="31"/>
      </w:tblGrid>
      <w:tr w:rsidR="003A6FC2" w:rsidRPr="00B62FB6" w14:paraId="5D24B82C" w14:textId="77777777" w:rsidTr="00971310">
        <w:trPr>
          <w:gridAfter w:val="1"/>
          <w:wAfter w:w="31" w:type="dxa"/>
          <w:cantSplit/>
          <w:trHeight w:val="235"/>
        </w:trPr>
        <w:tc>
          <w:tcPr>
            <w:tcW w:w="1843" w:type="dxa"/>
          </w:tcPr>
          <w:p w14:paraId="0F4362B6" w14:textId="77777777" w:rsidR="003A6FC2" w:rsidRPr="000F2D72" w:rsidRDefault="003A6FC2" w:rsidP="003A6FC2">
            <w:pPr>
              <w:rPr>
                <w:rFonts w:ascii="Arial" w:hAnsi="Arial" w:cs="Arial"/>
                <w:b/>
              </w:rPr>
            </w:pPr>
          </w:p>
        </w:tc>
        <w:tc>
          <w:tcPr>
            <w:tcW w:w="3367" w:type="dxa"/>
          </w:tcPr>
          <w:p w14:paraId="272E9BD6" w14:textId="77777777" w:rsidR="003A6FC2" w:rsidRPr="000F2D72" w:rsidRDefault="003A6FC2" w:rsidP="003A6FC2">
            <w:pPr>
              <w:pStyle w:val="Heading1"/>
              <w:rPr>
                <w:rFonts w:ascii="Arial" w:hAnsi="Arial" w:cs="Arial"/>
              </w:rPr>
            </w:pPr>
          </w:p>
        </w:tc>
        <w:tc>
          <w:tcPr>
            <w:tcW w:w="1402" w:type="dxa"/>
            <w:shd w:val="clear" w:color="auto" w:fill="D9D9D9"/>
          </w:tcPr>
          <w:p w14:paraId="421D31AA" w14:textId="77777777" w:rsidR="003A6FC2" w:rsidRPr="003A6FC2" w:rsidRDefault="003A6FC2" w:rsidP="003A6FC2">
            <w:pPr>
              <w:pStyle w:val="Heading1"/>
              <w:rPr>
                <w:rFonts w:ascii="Arial" w:hAnsi="Arial" w:cs="Arial"/>
              </w:rPr>
            </w:pPr>
            <w:r w:rsidRPr="003A6FC2">
              <w:rPr>
                <w:rFonts w:ascii="Arial" w:hAnsi="Arial" w:cs="Arial"/>
              </w:rPr>
              <w:t>Essential</w:t>
            </w:r>
          </w:p>
        </w:tc>
        <w:tc>
          <w:tcPr>
            <w:tcW w:w="1429" w:type="dxa"/>
            <w:shd w:val="clear" w:color="auto" w:fill="D9D9D9"/>
          </w:tcPr>
          <w:p w14:paraId="75072730" w14:textId="77777777" w:rsidR="003A6FC2" w:rsidRPr="003A6FC2" w:rsidRDefault="003A6FC2" w:rsidP="003A6FC2">
            <w:pPr>
              <w:rPr>
                <w:rFonts w:ascii="Arial" w:hAnsi="Arial" w:cs="Arial"/>
                <w:b/>
              </w:rPr>
            </w:pPr>
            <w:r w:rsidRPr="003A6FC2">
              <w:rPr>
                <w:rFonts w:ascii="Arial" w:hAnsi="Arial" w:cs="Arial"/>
                <w:b/>
              </w:rPr>
              <w:t>Desirable</w:t>
            </w:r>
          </w:p>
        </w:tc>
        <w:tc>
          <w:tcPr>
            <w:tcW w:w="1498" w:type="dxa"/>
            <w:shd w:val="clear" w:color="auto" w:fill="D9D9D9"/>
            <w:vAlign w:val="center"/>
          </w:tcPr>
          <w:p w14:paraId="2E7753E0" w14:textId="77777777" w:rsidR="003A6FC2" w:rsidRPr="003A6FC2" w:rsidRDefault="003A6FC2" w:rsidP="003A6FC2">
            <w:pPr>
              <w:rPr>
                <w:rFonts w:ascii="Arial" w:hAnsi="Arial" w:cs="Arial"/>
                <w:b/>
              </w:rPr>
            </w:pPr>
            <w:r w:rsidRPr="003A6FC2">
              <w:rPr>
                <w:rFonts w:ascii="Arial" w:hAnsi="Arial" w:cs="Arial"/>
                <w:b/>
              </w:rPr>
              <w:t>How</w:t>
            </w:r>
          </w:p>
          <w:p w14:paraId="32D98088" w14:textId="77777777" w:rsidR="003A6FC2" w:rsidRPr="003A6FC2" w:rsidRDefault="003A6FC2" w:rsidP="003A6FC2">
            <w:pPr>
              <w:rPr>
                <w:rFonts w:ascii="Arial" w:hAnsi="Arial" w:cs="Arial"/>
                <w:b/>
                <w:sz w:val="22"/>
                <w:szCs w:val="22"/>
              </w:rPr>
            </w:pPr>
            <w:r w:rsidRPr="003A6FC2">
              <w:rPr>
                <w:rFonts w:ascii="Arial" w:hAnsi="Arial" w:cs="Arial"/>
                <w:b/>
              </w:rPr>
              <w:t>Identified</w:t>
            </w:r>
          </w:p>
        </w:tc>
      </w:tr>
      <w:tr w:rsidR="003A6FC2" w:rsidRPr="00B62FB6" w14:paraId="504D5A73" w14:textId="77777777" w:rsidTr="00A51BD0">
        <w:trPr>
          <w:gridAfter w:val="1"/>
          <w:wAfter w:w="31" w:type="dxa"/>
          <w:cantSplit/>
          <w:trHeight w:val="235"/>
        </w:trPr>
        <w:tc>
          <w:tcPr>
            <w:tcW w:w="1843" w:type="dxa"/>
            <w:vMerge w:val="restart"/>
          </w:tcPr>
          <w:p w14:paraId="64BA56DC" w14:textId="77777777" w:rsidR="003A6FC2" w:rsidRPr="000F2D72" w:rsidRDefault="003A6FC2" w:rsidP="003A6FC2">
            <w:pPr>
              <w:rPr>
                <w:rFonts w:ascii="Arial" w:hAnsi="Arial" w:cs="Arial"/>
                <w:b/>
              </w:rPr>
            </w:pPr>
            <w:r w:rsidRPr="000F2D72">
              <w:rPr>
                <w:rFonts w:ascii="Arial" w:hAnsi="Arial" w:cs="Arial"/>
                <w:b/>
              </w:rPr>
              <w:t>Qualifications</w:t>
            </w:r>
          </w:p>
        </w:tc>
        <w:tc>
          <w:tcPr>
            <w:tcW w:w="3367" w:type="dxa"/>
          </w:tcPr>
          <w:p w14:paraId="5BA31ED2" w14:textId="77777777" w:rsidR="003A6FC2" w:rsidRPr="00A51BD0" w:rsidRDefault="003A6FC2" w:rsidP="003A6FC2">
            <w:pPr>
              <w:rPr>
                <w:rFonts w:ascii="Arial" w:hAnsi="Arial" w:cs="Arial"/>
                <w:sz w:val="22"/>
                <w:szCs w:val="22"/>
              </w:rPr>
            </w:pPr>
            <w:r w:rsidRPr="00A51BD0">
              <w:rPr>
                <w:rFonts w:ascii="Arial" w:hAnsi="Arial" w:cs="Arial"/>
                <w:sz w:val="22"/>
                <w:szCs w:val="22"/>
              </w:rPr>
              <w:t>For Environmental Health Practitioners:</w:t>
            </w:r>
          </w:p>
          <w:p w14:paraId="1BE24385" w14:textId="77777777" w:rsidR="003A6FC2" w:rsidRPr="00A51BD0" w:rsidRDefault="003A6FC2" w:rsidP="003A6FC2">
            <w:pPr>
              <w:rPr>
                <w:rFonts w:ascii="Arial" w:hAnsi="Arial" w:cs="Arial"/>
                <w:sz w:val="22"/>
                <w:szCs w:val="22"/>
              </w:rPr>
            </w:pPr>
            <w:r w:rsidRPr="00A51BD0">
              <w:rPr>
                <w:rFonts w:ascii="Arial" w:hAnsi="Arial" w:cs="Arial"/>
                <w:sz w:val="22"/>
                <w:szCs w:val="22"/>
              </w:rPr>
              <w:t>•Qualified Environmental Health Practitioner with professional registration with the Environmental Health Officers Registration Board</w:t>
            </w:r>
          </w:p>
          <w:p w14:paraId="52450800" w14:textId="77777777" w:rsidR="003A6FC2" w:rsidRPr="00A51BD0" w:rsidRDefault="003A6FC2" w:rsidP="003A6FC2">
            <w:pPr>
              <w:rPr>
                <w:rFonts w:ascii="Arial" w:hAnsi="Arial" w:cs="Arial"/>
                <w:sz w:val="22"/>
                <w:szCs w:val="22"/>
              </w:rPr>
            </w:pPr>
            <w:r w:rsidRPr="00A51BD0">
              <w:rPr>
                <w:rFonts w:ascii="Arial" w:hAnsi="Arial" w:cs="Arial"/>
                <w:sz w:val="22"/>
                <w:szCs w:val="22"/>
              </w:rPr>
              <w:t>•Full voting Member of the CIEH</w:t>
            </w:r>
          </w:p>
          <w:p w14:paraId="3D50DB2A" w14:textId="77777777" w:rsidR="003A6FC2" w:rsidRPr="00A51BD0" w:rsidRDefault="003A6FC2" w:rsidP="003A6FC2">
            <w:pPr>
              <w:rPr>
                <w:rFonts w:ascii="Arial" w:hAnsi="Arial" w:cs="Arial"/>
                <w:sz w:val="22"/>
                <w:szCs w:val="22"/>
              </w:rPr>
            </w:pPr>
            <w:r w:rsidRPr="00A51BD0">
              <w:rPr>
                <w:rFonts w:ascii="Arial" w:hAnsi="Arial" w:cs="Arial"/>
                <w:sz w:val="22"/>
                <w:szCs w:val="22"/>
              </w:rPr>
              <w:t>•Relevant post graduate diploma or equivalent qualification</w:t>
            </w:r>
          </w:p>
          <w:p w14:paraId="61F4BB10" w14:textId="77777777" w:rsidR="003A6FC2" w:rsidRPr="00A51BD0" w:rsidRDefault="003A6FC2" w:rsidP="003A6FC2">
            <w:pPr>
              <w:rPr>
                <w:rFonts w:ascii="Arial" w:hAnsi="Arial" w:cs="Arial"/>
                <w:sz w:val="22"/>
                <w:szCs w:val="22"/>
              </w:rPr>
            </w:pPr>
            <w:r w:rsidRPr="00A51BD0">
              <w:rPr>
                <w:rFonts w:ascii="Arial" w:hAnsi="Arial" w:cs="Arial"/>
                <w:sz w:val="22"/>
                <w:szCs w:val="22"/>
              </w:rPr>
              <w:t>•Assessment of Professional Development or Chartered EHP status or able to demonstrate the skills knowledge and experience which would typically be developed through considerable post qualification experience, typically three years or more</w:t>
            </w:r>
          </w:p>
          <w:p w14:paraId="04B948BB" w14:textId="77777777" w:rsidR="003A6FC2" w:rsidRPr="00A51BD0" w:rsidRDefault="003A6FC2" w:rsidP="003A6FC2">
            <w:pPr>
              <w:rPr>
                <w:rFonts w:ascii="Arial" w:hAnsi="Arial" w:cs="Arial"/>
                <w:sz w:val="22"/>
                <w:szCs w:val="22"/>
              </w:rPr>
            </w:pPr>
          </w:p>
        </w:tc>
        <w:tc>
          <w:tcPr>
            <w:tcW w:w="1402" w:type="dxa"/>
            <w:vAlign w:val="center"/>
          </w:tcPr>
          <w:p w14:paraId="5327E155" w14:textId="77777777" w:rsidR="003A6FC2" w:rsidRPr="000F2D72" w:rsidRDefault="003A6FC2" w:rsidP="003A6FC2">
            <w:pPr>
              <w:jc w:val="center"/>
              <w:rPr>
                <w:rFonts w:ascii="Arial" w:hAnsi="Arial" w:cs="Arial"/>
                <w:b/>
              </w:rPr>
            </w:pPr>
            <w:r w:rsidRPr="000F2D72">
              <w:rPr>
                <w:rFonts w:ascii="Arial" w:hAnsi="Arial" w:cs="Arial"/>
                <w:b/>
              </w:rPr>
              <w:sym w:font="Wingdings 2" w:char="F050"/>
            </w:r>
          </w:p>
        </w:tc>
        <w:tc>
          <w:tcPr>
            <w:tcW w:w="1429" w:type="dxa"/>
            <w:vAlign w:val="center"/>
          </w:tcPr>
          <w:p w14:paraId="3BFC6AF2" w14:textId="77777777" w:rsidR="003A6FC2" w:rsidRPr="000F2D72" w:rsidRDefault="003A6FC2" w:rsidP="003A6FC2">
            <w:pPr>
              <w:jc w:val="center"/>
              <w:rPr>
                <w:rFonts w:ascii="Arial" w:hAnsi="Arial" w:cs="Arial"/>
                <w:b/>
              </w:rPr>
            </w:pPr>
          </w:p>
        </w:tc>
        <w:tc>
          <w:tcPr>
            <w:tcW w:w="1498" w:type="dxa"/>
            <w:vAlign w:val="center"/>
          </w:tcPr>
          <w:p w14:paraId="5D9FA36C" w14:textId="77777777" w:rsidR="003A6FC2" w:rsidRPr="00A51BD0" w:rsidRDefault="003A6FC2" w:rsidP="003A6FC2">
            <w:pPr>
              <w:rPr>
                <w:rFonts w:ascii="Arial" w:hAnsi="Arial" w:cs="Arial"/>
                <w:b/>
                <w:sz w:val="22"/>
                <w:szCs w:val="22"/>
              </w:rPr>
            </w:pPr>
            <w:r w:rsidRPr="00A51BD0">
              <w:rPr>
                <w:rFonts w:ascii="Arial" w:hAnsi="Arial" w:cs="Arial"/>
                <w:b/>
                <w:sz w:val="22"/>
                <w:szCs w:val="22"/>
              </w:rPr>
              <w:t>Application Form</w:t>
            </w:r>
          </w:p>
        </w:tc>
      </w:tr>
      <w:tr w:rsidR="003A6FC2" w:rsidRPr="00B62FB6" w14:paraId="3EEA9906" w14:textId="77777777" w:rsidTr="00A51BD0">
        <w:trPr>
          <w:gridAfter w:val="1"/>
          <w:wAfter w:w="31" w:type="dxa"/>
          <w:cantSplit/>
          <w:trHeight w:val="301"/>
        </w:trPr>
        <w:tc>
          <w:tcPr>
            <w:tcW w:w="1843" w:type="dxa"/>
            <w:vMerge/>
          </w:tcPr>
          <w:p w14:paraId="4293BD0D" w14:textId="77777777" w:rsidR="003A6FC2" w:rsidRPr="000F2D72" w:rsidRDefault="003A6FC2" w:rsidP="003A6FC2">
            <w:pPr>
              <w:rPr>
                <w:rFonts w:ascii="Arial" w:hAnsi="Arial" w:cs="Arial"/>
                <w:b/>
              </w:rPr>
            </w:pPr>
          </w:p>
        </w:tc>
        <w:tc>
          <w:tcPr>
            <w:tcW w:w="3367" w:type="dxa"/>
          </w:tcPr>
          <w:p w14:paraId="38C87C4E" w14:textId="77777777" w:rsidR="003A6FC2" w:rsidRPr="00A51BD0" w:rsidRDefault="003A6FC2" w:rsidP="003A6FC2">
            <w:pPr>
              <w:rPr>
                <w:rFonts w:ascii="Arial" w:hAnsi="Arial" w:cs="Arial"/>
                <w:sz w:val="22"/>
                <w:szCs w:val="22"/>
              </w:rPr>
            </w:pPr>
            <w:r w:rsidRPr="00A51BD0">
              <w:rPr>
                <w:rFonts w:ascii="Arial" w:hAnsi="Arial" w:cs="Arial"/>
                <w:sz w:val="22"/>
                <w:szCs w:val="22"/>
              </w:rPr>
              <w:t>For other graduates/professionals:</w:t>
            </w:r>
          </w:p>
          <w:p w14:paraId="7E559B57" w14:textId="77777777" w:rsidR="003A6FC2" w:rsidRPr="00A51BD0" w:rsidRDefault="003A6FC2" w:rsidP="003A6FC2">
            <w:pPr>
              <w:rPr>
                <w:rFonts w:ascii="Arial" w:hAnsi="Arial" w:cs="Arial"/>
                <w:sz w:val="22"/>
                <w:szCs w:val="22"/>
              </w:rPr>
            </w:pPr>
            <w:r w:rsidRPr="00A51BD0">
              <w:rPr>
                <w:rFonts w:ascii="Arial" w:hAnsi="Arial" w:cs="Arial"/>
                <w:sz w:val="22"/>
                <w:szCs w:val="22"/>
              </w:rPr>
              <w:t>•Educated to degree level</w:t>
            </w:r>
          </w:p>
          <w:p w14:paraId="35356519" w14:textId="77777777" w:rsidR="003A6FC2" w:rsidRPr="00A51BD0" w:rsidRDefault="003A6FC2" w:rsidP="003A6FC2">
            <w:pPr>
              <w:rPr>
                <w:rFonts w:ascii="Arial" w:hAnsi="Arial" w:cs="Arial"/>
                <w:sz w:val="22"/>
                <w:szCs w:val="22"/>
              </w:rPr>
            </w:pPr>
            <w:r w:rsidRPr="00A51BD0">
              <w:rPr>
                <w:rFonts w:ascii="Arial" w:hAnsi="Arial" w:cs="Arial"/>
                <w:sz w:val="22"/>
                <w:szCs w:val="22"/>
              </w:rPr>
              <w:t>•Membership of  a relevant professional body through examination (with CPD requirements)</w:t>
            </w:r>
          </w:p>
          <w:p w14:paraId="5C7439BC" w14:textId="77777777" w:rsidR="003A6FC2" w:rsidRPr="00A51BD0" w:rsidRDefault="003A6FC2" w:rsidP="003A6FC2">
            <w:pPr>
              <w:rPr>
                <w:rFonts w:ascii="Arial" w:hAnsi="Arial" w:cs="Arial"/>
                <w:sz w:val="22"/>
                <w:szCs w:val="22"/>
              </w:rPr>
            </w:pPr>
            <w:r w:rsidRPr="00A51BD0">
              <w:rPr>
                <w:rFonts w:ascii="Arial" w:hAnsi="Arial" w:cs="Arial"/>
                <w:sz w:val="22"/>
                <w:szCs w:val="22"/>
              </w:rPr>
              <w:t>•Post graduate diploma or equivalent qualification in a relevant area of Environmental Health</w:t>
            </w:r>
          </w:p>
          <w:p w14:paraId="71D7D056" w14:textId="77777777" w:rsidR="003A6FC2" w:rsidRPr="00A51BD0" w:rsidRDefault="003A6FC2" w:rsidP="003A6FC2">
            <w:pPr>
              <w:rPr>
                <w:rFonts w:ascii="Arial" w:hAnsi="Arial" w:cs="Arial"/>
                <w:sz w:val="22"/>
                <w:szCs w:val="22"/>
              </w:rPr>
            </w:pPr>
            <w:r w:rsidRPr="00A51BD0">
              <w:rPr>
                <w:rFonts w:ascii="Arial" w:hAnsi="Arial" w:cs="Arial"/>
                <w:sz w:val="22"/>
                <w:szCs w:val="22"/>
              </w:rPr>
              <w:t>•Able to demonstrate the skills knowledge and experience which would typically be developed through significant experience, typically five years or more</w:t>
            </w:r>
          </w:p>
          <w:p w14:paraId="7F607AC9" w14:textId="77777777" w:rsidR="003A6FC2" w:rsidRPr="00A51BD0" w:rsidRDefault="003A6FC2" w:rsidP="003A6FC2">
            <w:pPr>
              <w:rPr>
                <w:rFonts w:ascii="Arial" w:hAnsi="Arial" w:cs="Arial"/>
                <w:sz w:val="22"/>
                <w:szCs w:val="22"/>
              </w:rPr>
            </w:pPr>
          </w:p>
        </w:tc>
        <w:tc>
          <w:tcPr>
            <w:tcW w:w="1402" w:type="dxa"/>
            <w:vAlign w:val="center"/>
          </w:tcPr>
          <w:p w14:paraId="3353617D" w14:textId="77777777" w:rsidR="003A6FC2" w:rsidRPr="000F2D72" w:rsidRDefault="003A6FC2" w:rsidP="003A6FC2">
            <w:pPr>
              <w:jc w:val="center"/>
              <w:rPr>
                <w:rFonts w:ascii="Arial" w:hAnsi="Arial" w:cs="Arial"/>
                <w:b/>
              </w:rPr>
            </w:pPr>
            <w:r w:rsidRPr="000F2D72">
              <w:rPr>
                <w:rFonts w:ascii="Arial" w:hAnsi="Arial" w:cs="Arial"/>
                <w:b/>
              </w:rPr>
              <w:sym w:font="Wingdings 2" w:char="F050"/>
            </w:r>
          </w:p>
        </w:tc>
        <w:tc>
          <w:tcPr>
            <w:tcW w:w="1429" w:type="dxa"/>
            <w:vAlign w:val="center"/>
          </w:tcPr>
          <w:p w14:paraId="20CFC49D" w14:textId="77777777" w:rsidR="003A6FC2" w:rsidRPr="000F2D72" w:rsidRDefault="003A6FC2" w:rsidP="003A6FC2">
            <w:pPr>
              <w:jc w:val="center"/>
              <w:rPr>
                <w:rFonts w:ascii="Arial" w:hAnsi="Arial" w:cs="Arial"/>
                <w:b/>
              </w:rPr>
            </w:pPr>
          </w:p>
        </w:tc>
        <w:tc>
          <w:tcPr>
            <w:tcW w:w="1498" w:type="dxa"/>
            <w:vAlign w:val="center"/>
          </w:tcPr>
          <w:p w14:paraId="5DB68A75" w14:textId="77777777" w:rsidR="003A6FC2" w:rsidRPr="000F2D72" w:rsidRDefault="003A6FC2" w:rsidP="003A6FC2">
            <w:pPr>
              <w:rPr>
                <w:rFonts w:ascii="Arial" w:hAnsi="Arial" w:cs="Arial"/>
                <w:b/>
              </w:rPr>
            </w:pPr>
            <w:r w:rsidRPr="00A51BD0">
              <w:rPr>
                <w:rFonts w:ascii="Arial" w:hAnsi="Arial" w:cs="Arial"/>
                <w:b/>
                <w:sz w:val="22"/>
                <w:szCs w:val="22"/>
              </w:rPr>
              <w:t>Application Form</w:t>
            </w:r>
          </w:p>
        </w:tc>
      </w:tr>
      <w:tr w:rsidR="003A6FC2" w:rsidRPr="00B62FB6" w14:paraId="70589F9E" w14:textId="77777777" w:rsidTr="00A51BD0">
        <w:trPr>
          <w:gridAfter w:val="1"/>
          <w:wAfter w:w="31" w:type="dxa"/>
          <w:cantSplit/>
          <w:trHeight w:val="301"/>
        </w:trPr>
        <w:tc>
          <w:tcPr>
            <w:tcW w:w="1843" w:type="dxa"/>
          </w:tcPr>
          <w:p w14:paraId="48FD51F2" w14:textId="77777777" w:rsidR="003A6FC2" w:rsidRPr="000F2D72" w:rsidRDefault="003A6FC2" w:rsidP="003A6FC2">
            <w:pPr>
              <w:rPr>
                <w:rFonts w:ascii="Arial" w:hAnsi="Arial" w:cs="Arial"/>
                <w:b/>
              </w:rPr>
            </w:pPr>
          </w:p>
        </w:tc>
        <w:tc>
          <w:tcPr>
            <w:tcW w:w="3367" w:type="dxa"/>
          </w:tcPr>
          <w:p w14:paraId="393D97CB" w14:textId="77777777" w:rsidR="003A6FC2" w:rsidRPr="00A51BD0" w:rsidRDefault="003A6FC2" w:rsidP="003A6FC2">
            <w:pPr>
              <w:rPr>
                <w:rFonts w:ascii="Arial" w:hAnsi="Arial" w:cs="Arial"/>
                <w:sz w:val="22"/>
                <w:szCs w:val="22"/>
              </w:rPr>
            </w:pPr>
            <w:r w:rsidRPr="00A51BD0">
              <w:rPr>
                <w:rFonts w:ascii="Arial" w:hAnsi="Arial" w:cs="Arial"/>
                <w:sz w:val="22"/>
                <w:szCs w:val="22"/>
              </w:rPr>
              <w:t>UKAS qualified lead auditor to ISO 9001:2008 or have substantial experience of operating services in a quality management system</w:t>
            </w:r>
          </w:p>
        </w:tc>
        <w:tc>
          <w:tcPr>
            <w:tcW w:w="1402" w:type="dxa"/>
            <w:vAlign w:val="center"/>
          </w:tcPr>
          <w:p w14:paraId="0AF50949" w14:textId="77777777" w:rsidR="003A6FC2" w:rsidRPr="000F2D72" w:rsidRDefault="003A6FC2" w:rsidP="003A6FC2">
            <w:pPr>
              <w:jc w:val="center"/>
              <w:rPr>
                <w:rFonts w:ascii="Arial" w:hAnsi="Arial" w:cs="Arial"/>
                <w:b/>
              </w:rPr>
            </w:pPr>
          </w:p>
        </w:tc>
        <w:tc>
          <w:tcPr>
            <w:tcW w:w="1429" w:type="dxa"/>
            <w:vAlign w:val="center"/>
          </w:tcPr>
          <w:p w14:paraId="7571F462" w14:textId="77777777" w:rsidR="003A6FC2" w:rsidRPr="000F2D72" w:rsidRDefault="003A6FC2" w:rsidP="003A6FC2">
            <w:pPr>
              <w:jc w:val="center"/>
              <w:rPr>
                <w:rFonts w:ascii="Arial" w:hAnsi="Arial" w:cs="Arial"/>
                <w:b/>
              </w:rPr>
            </w:pPr>
            <w:r w:rsidRPr="000F2D72">
              <w:rPr>
                <w:rFonts w:ascii="Arial" w:hAnsi="Arial" w:cs="Arial"/>
                <w:b/>
              </w:rPr>
              <w:sym w:font="Wingdings 2" w:char="F050"/>
            </w:r>
          </w:p>
        </w:tc>
        <w:tc>
          <w:tcPr>
            <w:tcW w:w="1498" w:type="dxa"/>
            <w:vAlign w:val="center"/>
          </w:tcPr>
          <w:p w14:paraId="2FB93CA7" w14:textId="77777777" w:rsidR="003A6FC2" w:rsidRPr="000F2D72" w:rsidRDefault="003A6FC2" w:rsidP="003A6FC2">
            <w:pPr>
              <w:rPr>
                <w:rFonts w:ascii="Arial" w:hAnsi="Arial" w:cs="Arial"/>
                <w:b/>
              </w:rPr>
            </w:pPr>
            <w:r w:rsidRPr="00A51BD0">
              <w:rPr>
                <w:rFonts w:ascii="Arial" w:hAnsi="Arial" w:cs="Arial"/>
                <w:b/>
                <w:sz w:val="22"/>
                <w:szCs w:val="22"/>
              </w:rPr>
              <w:t>Application Form</w:t>
            </w:r>
          </w:p>
        </w:tc>
      </w:tr>
      <w:tr w:rsidR="003A6FC2" w:rsidRPr="00B62FB6" w14:paraId="4380151D" w14:textId="77777777" w:rsidTr="00A51BD0">
        <w:trPr>
          <w:gridAfter w:val="1"/>
          <w:wAfter w:w="31" w:type="dxa"/>
          <w:cantSplit/>
          <w:trHeight w:val="301"/>
        </w:trPr>
        <w:tc>
          <w:tcPr>
            <w:tcW w:w="1843" w:type="dxa"/>
          </w:tcPr>
          <w:p w14:paraId="12F05F25" w14:textId="77777777" w:rsidR="003A6FC2" w:rsidRPr="000F2D72" w:rsidRDefault="003A6FC2" w:rsidP="003A6FC2">
            <w:pPr>
              <w:rPr>
                <w:rFonts w:ascii="Arial" w:hAnsi="Arial" w:cs="Arial"/>
                <w:b/>
              </w:rPr>
            </w:pPr>
          </w:p>
        </w:tc>
        <w:tc>
          <w:tcPr>
            <w:tcW w:w="3367" w:type="dxa"/>
          </w:tcPr>
          <w:p w14:paraId="2A7ED3E7" w14:textId="77777777" w:rsidR="003A6FC2" w:rsidRPr="00A51BD0" w:rsidRDefault="003A6FC2" w:rsidP="003A6FC2">
            <w:pPr>
              <w:rPr>
                <w:rFonts w:ascii="Arial" w:hAnsi="Arial" w:cs="Arial"/>
                <w:sz w:val="22"/>
                <w:szCs w:val="22"/>
              </w:rPr>
            </w:pPr>
            <w:r w:rsidRPr="00A51BD0">
              <w:rPr>
                <w:rFonts w:ascii="Arial" w:hAnsi="Arial" w:cs="Arial"/>
                <w:sz w:val="22"/>
                <w:szCs w:val="22"/>
              </w:rPr>
              <w:t>Full Driving Licence</w:t>
            </w:r>
          </w:p>
        </w:tc>
        <w:tc>
          <w:tcPr>
            <w:tcW w:w="1402" w:type="dxa"/>
            <w:vAlign w:val="center"/>
          </w:tcPr>
          <w:p w14:paraId="5E940701" w14:textId="77777777" w:rsidR="003A6FC2" w:rsidRPr="000F2D72" w:rsidRDefault="003A6FC2" w:rsidP="003A6FC2">
            <w:pPr>
              <w:jc w:val="center"/>
              <w:rPr>
                <w:rFonts w:ascii="Arial" w:hAnsi="Arial" w:cs="Arial"/>
                <w:b/>
              </w:rPr>
            </w:pPr>
            <w:r w:rsidRPr="000F2D72">
              <w:rPr>
                <w:rFonts w:ascii="Arial" w:hAnsi="Arial" w:cs="Arial"/>
                <w:b/>
              </w:rPr>
              <w:sym w:font="Wingdings 2" w:char="F050"/>
            </w:r>
          </w:p>
        </w:tc>
        <w:tc>
          <w:tcPr>
            <w:tcW w:w="1429" w:type="dxa"/>
            <w:vAlign w:val="center"/>
          </w:tcPr>
          <w:p w14:paraId="6FDD9324" w14:textId="77777777" w:rsidR="003A6FC2" w:rsidRPr="000F2D72" w:rsidRDefault="003A6FC2" w:rsidP="003A6FC2">
            <w:pPr>
              <w:jc w:val="center"/>
              <w:rPr>
                <w:rFonts w:ascii="Arial" w:hAnsi="Arial" w:cs="Arial"/>
                <w:b/>
              </w:rPr>
            </w:pPr>
          </w:p>
        </w:tc>
        <w:tc>
          <w:tcPr>
            <w:tcW w:w="1498" w:type="dxa"/>
            <w:vAlign w:val="center"/>
          </w:tcPr>
          <w:p w14:paraId="2262CDDB" w14:textId="77777777" w:rsidR="003A6FC2" w:rsidRPr="000F2D72" w:rsidRDefault="003A6FC2" w:rsidP="003A6FC2">
            <w:pPr>
              <w:rPr>
                <w:rFonts w:ascii="Arial" w:hAnsi="Arial" w:cs="Arial"/>
                <w:b/>
              </w:rPr>
            </w:pPr>
            <w:r w:rsidRPr="00A51BD0">
              <w:rPr>
                <w:rFonts w:ascii="Arial" w:hAnsi="Arial" w:cs="Arial"/>
                <w:b/>
                <w:sz w:val="22"/>
                <w:szCs w:val="22"/>
              </w:rPr>
              <w:t>Application Form</w:t>
            </w:r>
          </w:p>
        </w:tc>
      </w:tr>
      <w:tr w:rsidR="003A6FC2" w:rsidRPr="00B62FB6" w14:paraId="364E0D44" w14:textId="77777777" w:rsidTr="00A51BD0">
        <w:tc>
          <w:tcPr>
            <w:tcW w:w="9570" w:type="dxa"/>
            <w:gridSpan w:val="6"/>
            <w:shd w:val="pct12" w:color="000000" w:fill="FFFFFF"/>
          </w:tcPr>
          <w:p w14:paraId="23B6C91C" w14:textId="77777777" w:rsidR="003A6FC2" w:rsidRPr="000F2D72" w:rsidRDefault="003A6FC2" w:rsidP="003A6FC2">
            <w:pPr>
              <w:jc w:val="center"/>
              <w:rPr>
                <w:rFonts w:ascii="Arial" w:hAnsi="Arial" w:cs="Arial"/>
              </w:rPr>
            </w:pPr>
          </w:p>
        </w:tc>
      </w:tr>
    </w:tbl>
    <w:p w14:paraId="6B5FB83A" w14:textId="77777777" w:rsidR="003A6FC2" w:rsidRDefault="003A6FC2"/>
    <w:p w14:paraId="522B70B2" w14:textId="77777777" w:rsidR="003A6FC2" w:rsidRDefault="003A6FC2">
      <w:r>
        <w:br w:type="page"/>
      </w:r>
    </w:p>
    <w:tbl>
      <w:tblPr>
        <w:tblpPr w:leftFromText="180" w:rightFromText="180" w:vertAnchor="text" w:horzAnchor="margin" w:tblpY="203"/>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3367"/>
        <w:gridCol w:w="1402"/>
        <w:gridCol w:w="1429"/>
        <w:gridCol w:w="1498"/>
      </w:tblGrid>
      <w:tr w:rsidR="003A6FC2" w:rsidRPr="00B62FB6" w14:paraId="322A8BBB" w14:textId="77777777" w:rsidTr="00971310">
        <w:trPr>
          <w:cantSplit/>
          <w:trHeight w:val="368"/>
        </w:trPr>
        <w:tc>
          <w:tcPr>
            <w:tcW w:w="1843" w:type="dxa"/>
          </w:tcPr>
          <w:p w14:paraId="678F3E98" w14:textId="77777777" w:rsidR="003A6FC2" w:rsidRPr="000F2D72" w:rsidRDefault="003A6FC2" w:rsidP="003A6FC2">
            <w:pPr>
              <w:rPr>
                <w:rFonts w:ascii="Arial" w:hAnsi="Arial" w:cs="Arial"/>
                <w:b/>
              </w:rPr>
            </w:pPr>
          </w:p>
        </w:tc>
        <w:tc>
          <w:tcPr>
            <w:tcW w:w="3367" w:type="dxa"/>
          </w:tcPr>
          <w:p w14:paraId="7D613691" w14:textId="77777777" w:rsidR="003A6FC2" w:rsidRPr="00A51BD0" w:rsidRDefault="003A6FC2" w:rsidP="003A6FC2">
            <w:pPr>
              <w:rPr>
                <w:rFonts w:ascii="Arial" w:hAnsi="Arial" w:cs="Arial"/>
                <w:sz w:val="22"/>
                <w:szCs w:val="22"/>
              </w:rPr>
            </w:pPr>
          </w:p>
        </w:tc>
        <w:tc>
          <w:tcPr>
            <w:tcW w:w="1402" w:type="dxa"/>
            <w:shd w:val="clear" w:color="auto" w:fill="D9D9D9"/>
          </w:tcPr>
          <w:p w14:paraId="1577415B" w14:textId="77777777" w:rsidR="003A6FC2" w:rsidRPr="003A6FC2" w:rsidRDefault="003A6FC2" w:rsidP="003A6FC2">
            <w:pPr>
              <w:pStyle w:val="Heading1"/>
              <w:rPr>
                <w:rFonts w:ascii="Arial" w:hAnsi="Arial" w:cs="Arial"/>
              </w:rPr>
            </w:pPr>
            <w:r w:rsidRPr="003A6FC2">
              <w:rPr>
                <w:rFonts w:ascii="Arial" w:hAnsi="Arial" w:cs="Arial"/>
              </w:rPr>
              <w:t>Essential</w:t>
            </w:r>
          </w:p>
        </w:tc>
        <w:tc>
          <w:tcPr>
            <w:tcW w:w="1429" w:type="dxa"/>
            <w:shd w:val="clear" w:color="auto" w:fill="D9D9D9"/>
          </w:tcPr>
          <w:p w14:paraId="1B12EA19" w14:textId="77777777" w:rsidR="003A6FC2" w:rsidRPr="003A6FC2" w:rsidRDefault="003A6FC2" w:rsidP="003A6FC2">
            <w:pPr>
              <w:rPr>
                <w:rFonts w:ascii="Arial" w:hAnsi="Arial" w:cs="Arial"/>
                <w:b/>
              </w:rPr>
            </w:pPr>
            <w:r w:rsidRPr="003A6FC2">
              <w:rPr>
                <w:rFonts w:ascii="Arial" w:hAnsi="Arial" w:cs="Arial"/>
                <w:b/>
              </w:rPr>
              <w:t>Desirable</w:t>
            </w:r>
          </w:p>
        </w:tc>
        <w:tc>
          <w:tcPr>
            <w:tcW w:w="1498" w:type="dxa"/>
            <w:shd w:val="clear" w:color="auto" w:fill="D9D9D9"/>
            <w:vAlign w:val="center"/>
          </w:tcPr>
          <w:p w14:paraId="3FAB70BD" w14:textId="77777777" w:rsidR="003A6FC2" w:rsidRPr="003A6FC2" w:rsidRDefault="003A6FC2" w:rsidP="003A6FC2">
            <w:pPr>
              <w:rPr>
                <w:rFonts w:ascii="Arial" w:hAnsi="Arial" w:cs="Arial"/>
                <w:b/>
              </w:rPr>
            </w:pPr>
            <w:r w:rsidRPr="003A6FC2">
              <w:rPr>
                <w:rFonts w:ascii="Arial" w:hAnsi="Arial" w:cs="Arial"/>
                <w:b/>
              </w:rPr>
              <w:t>How</w:t>
            </w:r>
          </w:p>
          <w:p w14:paraId="2F10CA38" w14:textId="77777777" w:rsidR="003A6FC2" w:rsidRPr="003A6FC2" w:rsidRDefault="003A6FC2" w:rsidP="003A6FC2">
            <w:pPr>
              <w:rPr>
                <w:rFonts w:ascii="Arial" w:hAnsi="Arial" w:cs="Arial"/>
                <w:b/>
                <w:sz w:val="22"/>
                <w:szCs w:val="22"/>
              </w:rPr>
            </w:pPr>
            <w:r w:rsidRPr="003A6FC2">
              <w:rPr>
                <w:rFonts w:ascii="Arial" w:hAnsi="Arial" w:cs="Arial"/>
                <w:b/>
              </w:rPr>
              <w:t>Identified</w:t>
            </w:r>
          </w:p>
        </w:tc>
      </w:tr>
      <w:tr w:rsidR="003A6FC2" w:rsidRPr="00B62FB6" w14:paraId="31A66A41" w14:textId="77777777" w:rsidTr="003A6FC2">
        <w:trPr>
          <w:cantSplit/>
          <w:trHeight w:val="368"/>
        </w:trPr>
        <w:tc>
          <w:tcPr>
            <w:tcW w:w="1843" w:type="dxa"/>
            <w:vMerge w:val="restart"/>
          </w:tcPr>
          <w:p w14:paraId="253F400E" w14:textId="77777777" w:rsidR="003A6FC2" w:rsidRPr="000F2D72" w:rsidRDefault="003A6FC2" w:rsidP="003A6FC2">
            <w:pPr>
              <w:rPr>
                <w:rFonts w:ascii="Arial" w:hAnsi="Arial" w:cs="Arial"/>
                <w:b/>
              </w:rPr>
            </w:pPr>
            <w:r w:rsidRPr="000F2D72">
              <w:rPr>
                <w:rFonts w:ascii="Arial" w:hAnsi="Arial" w:cs="Arial"/>
                <w:b/>
              </w:rPr>
              <w:t>Training</w:t>
            </w:r>
          </w:p>
        </w:tc>
        <w:tc>
          <w:tcPr>
            <w:tcW w:w="3367" w:type="dxa"/>
          </w:tcPr>
          <w:p w14:paraId="068918A1" w14:textId="77777777" w:rsidR="003A6FC2" w:rsidRPr="00A51BD0" w:rsidRDefault="003A6FC2" w:rsidP="003A6FC2">
            <w:pPr>
              <w:rPr>
                <w:rFonts w:ascii="Arial" w:hAnsi="Arial" w:cs="Arial"/>
                <w:sz w:val="22"/>
                <w:szCs w:val="22"/>
              </w:rPr>
            </w:pPr>
            <w:r w:rsidRPr="00A51BD0">
              <w:rPr>
                <w:rFonts w:ascii="Arial" w:hAnsi="Arial" w:cs="Arial"/>
                <w:sz w:val="22"/>
                <w:szCs w:val="22"/>
              </w:rPr>
              <w:t>Able to demonstrate Professional body CPD requirements are up-to-date</w:t>
            </w:r>
          </w:p>
        </w:tc>
        <w:tc>
          <w:tcPr>
            <w:tcW w:w="1402" w:type="dxa"/>
            <w:vAlign w:val="center"/>
          </w:tcPr>
          <w:p w14:paraId="54828D29" w14:textId="77777777" w:rsidR="003A6FC2" w:rsidRPr="000F2D72" w:rsidRDefault="003A6FC2" w:rsidP="003A6FC2">
            <w:pPr>
              <w:jc w:val="center"/>
              <w:rPr>
                <w:rFonts w:ascii="Arial" w:hAnsi="Arial" w:cs="Arial"/>
                <w:b/>
              </w:rPr>
            </w:pPr>
            <w:r w:rsidRPr="000F2D72">
              <w:rPr>
                <w:rFonts w:ascii="Arial" w:hAnsi="Arial" w:cs="Arial"/>
                <w:b/>
              </w:rPr>
              <w:sym w:font="Wingdings 2" w:char="F050"/>
            </w:r>
          </w:p>
          <w:p w14:paraId="2F6E5256" w14:textId="77777777" w:rsidR="003A6FC2" w:rsidRPr="000F2D72" w:rsidRDefault="003A6FC2" w:rsidP="003A6FC2">
            <w:pPr>
              <w:jc w:val="center"/>
              <w:rPr>
                <w:rFonts w:ascii="Arial" w:hAnsi="Arial" w:cs="Arial"/>
                <w:b/>
              </w:rPr>
            </w:pPr>
          </w:p>
        </w:tc>
        <w:tc>
          <w:tcPr>
            <w:tcW w:w="1429" w:type="dxa"/>
            <w:vAlign w:val="center"/>
          </w:tcPr>
          <w:p w14:paraId="36596B0F" w14:textId="77777777" w:rsidR="003A6FC2" w:rsidRPr="000F2D72" w:rsidRDefault="003A6FC2" w:rsidP="003A6FC2">
            <w:pPr>
              <w:jc w:val="center"/>
              <w:rPr>
                <w:rFonts w:ascii="Arial" w:hAnsi="Arial" w:cs="Arial"/>
                <w:b/>
              </w:rPr>
            </w:pPr>
          </w:p>
        </w:tc>
        <w:tc>
          <w:tcPr>
            <w:tcW w:w="1498" w:type="dxa"/>
            <w:vAlign w:val="center"/>
          </w:tcPr>
          <w:p w14:paraId="1F6CF2AC" w14:textId="77777777" w:rsidR="003A6FC2" w:rsidRPr="000F2D72" w:rsidRDefault="003A6FC2" w:rsidP="003A6FC2">
            <w:pPr>
              <w:rPr>
                <w:rFonts w:ascii="Arial" w:hAnsi="Arial" w:cs="Arial"/>
                <w:b/>
              </w:rPr>
            </w:pPr>
            <w:r w:rsidRPr="00A51BD0">
              <w:rPr>
                <w:rFonts w:ascii="Arial" w:hAnsi="Arial" w:cs="Arial"/>
                <w:b/>
                <w:sz w:val="22"/>
                <w:szCs w:val="22"/>
              </w:rPr>
              <w:t>Application Form</w:t>
            </w:r>
          </w:p>
        </w:tc>
      </w:tr>
      <w:tr w:rsidR="003A6FC2" w:rsidRPr="00B62FB6" w14:paraId="599DEB6A" w14:textId="77777777" w:rsidTr="003A6FC2">
        <w:trPr>
          <w:cantSplit/>
          <w:trHeight w:val="168"/>
        </w:trPr>
        <w:tc>
          <w:tcPr>
            <w:tcW w:w="1843" w:type="dxa"/>
            <w:vMerge/>
          </w:tcPr>
          <w:p w14:paraId="58471B2D" w14:textId="77777777" w:rsidR="003A6FC2" w:rsidRPr="00542A38" w:rsidRDefault="003A6FC2" w:rsidP="003A6FC2">
            <w:pPr>
              <w:rPr>
                <w:rFonts w:ascii="Microsoft Sans Serif" w:hAnsi="Microsoft Sans Serif" w:cs="Microsoft Sans Serif"/>
                <w:b/>
              </w:rPr>
            </w:pPr>
          </w:p>
        </w:tc>
        <w:tc>
          <w:tcPr>
            <w:tcW w:w="3367" w:type="dxa"/>
          </w:tcPr>
          <w:p w14:paraId="3AEA65D7" w14:textId="77777777" w:rsidR="003A6FC2" w:rsidRPr="00A51BD0" w:rsidRDefault="003A6FC2" w:rsidP="003A6FC2">
            <w:pPr>
              <w:rPr>
                <w:rFonts w:ascii="Arial" w:hAnsi="Arial" w:cs="Arial"/>
                <w:sz w:val="22"/>
                <w:szCs w:val="22"/>
              </w:rPr>
            </w:pPr>
            <w:r w:rsidRPr="00A51BD0">
              <w:rPr>
                <w:rFonts w:ascii="Arial" w:hAnsi="Arial" w:cs="Arial"/>
                <w:sz w:val="22"/>
                <w:szCs w:val="22"/>
              </w:rPr>
              <w:t>Appropriate training in an area of Environmental Health</w:t>
            </w:r>
            <w:r>
              <w:rPr>
                <w:rFonts w:ascii="Arial" w:hAnsi="Arial" w:cs="Arial"/>
                <w:sz w:val="22"/>
                <w:szCs w:val="22"/>
              </w:rPr>
              <w:t>.</w:t>
            </w:r>
            <w:r w:rsidRPr="00A51BD0">
              <w:rPr>
                <w:rFonts w:ascii="Arial" w:hAnsi="Arial" w:cs="Arial"/>
                <w:sz w:val="22"/>
                <w:szCs w:val="22"/>
              </w:rPr>
              <w:t xml:space="preserve"> This may include:</w:t>
            </w:r>
          </w:p>
          <w:p w14:paraId="4D51B070" w14:textId="77777777" w:rsidR="003A6FC2" w:rsidRPr="00A51BD0" w:rsidRDefault="003A6FC2" w:rsidP="003A6FC2">
            <w:pPr>
              <w:rPr>
                <w:rFonts w:ascii="Arial" w:hAnsi="Arial" w:cs="Arial"/>
                <w:sz w:val="22"/>
                <w:szCs w:val="22"/>
              </w:rPr>
            </w:pPr>
            <w:r w:rsidRPr="00A51BD0">
              <w:rPr>
                <w:rFonts w:ascii="Arial" w:hAnsi="Arial" w:cs="Arial"/>
                <w:sz w:val="22"/>
                <w:szCs w:val="22"/>
              </w:rPr>
              <w:t>•Health and Safety</w:t>
            </w:r>
          </w:p>
          <w:p w14:paraId="51EA8F87" w14:textId="77777777" w:rsidR="003A6FC2" w:rsidRPr="00A51BD0" w:rsidRDefault="003A6FC2" w:rsidP="003A6FC2">
            <w:pPr>
              <w:rPr>
                <w:rFonts w:ascii="Arial" w:hAnsi="Arial" w:cs="Arial"/>
                <w:sz w:val="22"/>
                <w:szCs w:val="22"/>
              </w:rPr>
            </w:pPr>
            <w:r w:rsidRPr="00A51BD0">
              <w:rPr>
                <w:rFonts w:ascii="Arial" w:hAnsi="Arial" w:cs="Arial"/>
                <w:sz w:val="22"/>
                <w:szCs w:val="22"/>
              </w:rPr>
              <w:t>•Licensing</w:t>
            </w:r>
          </w:p>
          <w:p w14:paraId="2E911BE4" w14:textId="77777777" w:rsidR="003A6FC2" w:rsidRPr="00A51BD0" w:rsidRDefault="003A6FC2" w:rsidP="003A6FC2">
            <w:pPr>
              <w:rPr>
                <w:rFonts w:ascii="Arial" w:hAnsi="Arial" w:cs="Arial"/>
                <w:sz w:val="22"/>
                <w:szCs w:val="22"/>
              </w:rPr>
            </w:pPr>
            <w:r w:rsidRPr="00A51BD0">
              <w:rPr>
                <w:rFonts w:ascii="Arial" w:hAnsi="Arial" w:cs="Arial"/>
                <w:sz w:val="22"/>
                <w:szCs w:val="22"/>
              </w:rPr>
              <w:t>•Food</w:t>
            </w:r>
          </w:p>
          <w:p w14:paraId="0FE7B83F" w14:textId="77777777" w:rsidR="003A6FC2" w:rsidRPr="00A51BD0" w:rsidRDefault="003A6FC2" w:rsidP="003A6FC2">
            <w:pPr>
              <w:rPr>
                <w:rFonts w:ascii="Arial" w:hAnsi="Arial" w:cs="Arial"/>
                <w:sz w:val="22"/>
                <w:szCs w:val="22"/>
              </w:rPr>
            </w:pPr>
            <w:r w:rsidRPr="00A51BD0">
              <w:rPr>
                <w:rFonts w:ascii="Arial" w:hAnsi="Arial" w:cs="Arial"/>
                <w:sz w:val="22"/>
                <w:szCs w:val="22"/>
              </w:rPr>
              <w:t>•Environmental Protection</w:t>
            </w:r>
          </w:p>
          <w:p w14:paraId="47940820" w14:textId="77777777" w:rsidR="003A6FC2" w:rsidRPr="00A51BD0" w:rsidRDefault="003A6FC2" w:rsidP="003A6FC2">
            <w:pPr>
              <w:rPr>
                <w:rFonts w:ascii="Arial" w:hAnsi="Arial" w:cs="Arial"/>
                <w:sz w:val="22"/>
                <w:szCs w:val="22"/>
              </w:rPr>
            </w:pPr>
            <w:r w:rsidRPr="00A51BD0">
              <w:rPr>
                <w:rFonts w:ascii="Arial" w:hAnsi="Arial" w:cs="Arial"/>
                <w:sz w:val="22"/>
                <w:szCs w:val="22"/>
              </w:rPr>
              <w:t>•Housing – private sector</w:t>
            </w:r>
          </w:p>
        </w:tc>
        <w:tc>
          <w:tcPr>
            <w:tcW w:w="1402" w:type="dxa"/>
            <w:vAlign w:val="center"/>
          </w:tcPr>
          <w:p w14:paraId="15089928" w14:textId="77777777" w:rsidR="00DF513D" w:rsidRPr="000F2D72" w:rsidRDefault="00DF513D" w:rsidP="00DF513D">
            <w:pPr>
              <w:jc w:val="center"/>
              <w:rPr>
                <w:rFonts w:ascii="Arial" w:hAnsi="Arial" w:cs="Arial"/>
                <w:b/>
              </w:rPr>
            </w:pPr>
            <w:r w:rsidRPr="000F2D72">
              <w:rPr>
                <w:rFonts w:ascii="Arial" w:hAnsi="Arial" w:cs="Arial"/>
                <w:b/>
              </w:rPr>
              <w:sym w:font="Wingdings 2" w:char="F050"/>
            </w:r>
          </w:p>
          <w:p w14:paraId="05E84BBB" w14:textId="77777777" w:rsidR="003A6FC2" w:rsidRPr="00542A38" w:rsidRDefault="003A6FC2" w:rsidP="003A6FC2">
            <w:pPr>
              <w:jc w:val="center"/>
              <w:rPr>
                <w:rFonts w:ascii="Microsoft Sans Serif" w:hAnsi="Microsoft Sans Serif" w:cs="Microsoft Sans Serif"/>
                <w:b/>
              </w:rPr>
            </w:pPr>
          </w:p>
        </w:tc>
        <w:tc>
          <w:tcPr>
            <w:tcW w:w="1429" w:type="dxa"/>
            <w:vAlign w:val="center"/>
          </w:tcPr>
          <w:p w14:paraId="3BAE0140" w14:textId="77777777" w:rsidR="003A6FC2" w:rsidRPr="00542A38" w:rsidRDefault="003A6FC2" w:rsidP="003A6FC2">
            <w:pPr>
              <w:jc w:val="center"/>
              <w:rPr>
                <w:rFonts w:ascii="Microsoft Sans Serif" w:hAnsi="Microsoft Sans Serif" w:cs="Microsoft Sans Serif"/>
                <w:b/>
              </w:rPr>
            </w:pPr>
          </w:p>
        </w:tc>
        <w:tc>
          <w:tcPr>
            <w:tcW w:w="1498" w:type="dxa"/>
            <w:vAlign w:val="center"/>
          </w:tcPr>
          <w:p w14:paraId="1D72D68F" w14:textId="77777777" w:rsidR="003A6FC2" w:rsidRPr="00542A38" w:rsidRDefault="003A6FC2" w:rsidP="003A6FC2">
            <w:pPr>
              <w:rPr>
                <w:rFonts w:ascii="Microsoft Sans Serif" w:hAnsi="Microsoft Sans Serif" w:cs="Microsoft Sans Serif"/>
                <w:b/>
              </w:rPr>
            </w:pPr>
          </w:p>
        </w:tc>
      </w:tr>
    </w:tbl>
    <w:p w14:paraId="1A5D1594" w14:textId="77777777" w:rsidR="00971310" w:rsidRPr="00971310" w:rsidRDefault="00971310" w:rsidP="00971310">
      <w:pPr>
        <w:rPr>
          <w:vanish/>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50"/>
        <w:gridCol w:w="3260"/>
        <w:gridCol w:w="1418"/>
        <w:gridCol w:w="1452"/>
        <w:gridCol w:w="1498"/>
      </w:tblGrid>
      <w:tr w:rsidR="00122875" w:rsidRPr="000F2D72" w14:paraId="3F58E12C" w14:textId="77777777" w:rsidTr="00351BA6">
        <w:trPr>
          <w:trHeight w:val="336"/>
        </w:trPr>
        <w:tc>
          <w:tcPr>
            <w:tcW w:w="9578" w:type="dxa"/>
            <w:gridSpan w:val="5"/>
            <w:shd w:val="clear" w:color="auto" w:fill="D9D9D9"/>
          </w:tcPr>
          <w:p w14:paraId="0011A0F7" w14:textId="77777777" w:rsidR="00122875" w:rsidRPr="000F2D72" w:rsidRDefault="00A51BD0" w:rsidP="0027229C">
            <w:pPr>
              <w:rPr>
                <w:rFonts w:ascii="Arial" w:hAnsi="Arial" w:cs="Arial"/>
                <w:b/>
              </w:rPr>
            </w:pPr>
            <w:r>
              <w:tab/>
            </w:r>
          </w:p>
        </w:tc>
      </w:tr>
      <w:tr w:rsidR="000B20DD" w:rsidRPr="000F2D72" w14:paraId="3D050E1F" w14:textId="77777777" w:rsidTr="00122875">
        <w:trPr>
          <w:cantSplit/>
          <w:trHeight w:val="235"/>
        </w:trPr>
        <w:tc>
          <w:tcPr>
            <w:tcW w:w="1950" w:type="dxa"/>
            <w:vMerge w:val="restart"/>
          </w:tcPr>
          <w:p w14:paraId="4FC32CBA" w14:textId="77777777" w:rsidR="000B20DD" w:rsidRPr="000F2D72" w:rsidRDefault="000B20DD" w:rsidP="0027229C">
            <w:pPr>
              <w:rPr>
                <w:rFonts w:ascii="Arial" w:hAnsi="Arial" w:cs="Arial"/>
                <w:b/>
              </w:rPr>
            </w:pPr>
            <w:r w:rsidRPr="000F2D72">
              <w:rPr>
                <w:rFonts w:ascii="Arial" w:hAnsi="Arial" w:cs="Arial"/>
                <w:b/>
              </w:rPr>
              <w:t>Skills</w:t>
            </w:r>
          </w:p>
        </w:tc>
        <w:tc>
          <w:tcPr>
            <w:tcW w:w="3260" w:type="dxa"/>
          </w:tcPr>
          <w:p w14:paraId="0D97B796" w14:textId="77777777" w:rsidR="000B20DD" w:rsidRPr="00A51BD0" w:rsidRDefault="00D60E98" w:rsidP="00D60E98">
            <w:pPr>
              <w:pStyle w:val="3point"/>
              <w:spacing w:before="0" w:after="0"/>
              <w:jc w:val="left"/>
              <w:rPr>
                <w:rFonts w:ascii="Arial" w:hAnsi="Arial" w:cs="Arial"/>
                <w:sz w:val="22"/>
                <w:szCs w:val="22"/>
              </w:rPr>
            </w:pPr>
            <w:r w:rsidRPr="00A51BD0">
              <w:rPr>
                <w:rFonts w:ascii="Arial" w:hAnsi="Arial" w:cs="Arial"/>
                <w:sz w:val="22"/>
                <w:szCs w:val="22"/>
              </w:rPr>
              <w:t>Good interpersonal and communication – oral and written (reports/letters/notices/records)</w:t>
            </w:r>
          </w:p>
        </w:tc>
        <w:tc>
          <w:tcPr>
            <w:tcW w:w="1418" w:type="dxa"/>
            <w:vAlign w:val="center"/>
          </w:tcPr>
          <w:p w14:paraId="106AAB12" w14:textId="77777777" w:rsidR="000B20DD" w:rsidRPr="000F2D72" w:rsidRDefault="00163DE8" w:rsidP="0027229C">
            <w:pPr>
              <w:jc w:val="center"/>
              <w:rPr>
                <w:rFonts w:ascii="Arial" w:hAnsi="Arial" w:cs="Arial"/>
                <w:b/>
                <w:szCs w:val="24"/>
              </w:rPr>
            </w:pPr>
            <w:r w:rsidRPr="000F2D72">
              <w:rPr>
                <w:rFonts w:ascii="Arial" w:hAnsi="Arial" w:cs="Arial"/>
                <w:b/>
              </w:rPr>
              <w:sym w:font="Wingdings 2" w:char="F050"/>
            </w:r>
          </w:p>
        </w:tc>
        <w:tc>
          <w:tcPr>
            <w:tcW w:w="1452" w:type="dxa"/>
            <w:vAlign w:val="center"/>
          </w:tcPr>
          <w:p w14:paraId="67318024" w14:textId="77777777" w:rsidR="000B20DD" w:rsidRPr="000F2D72" w:rsidRDefault="000B20DD" w:rsidP="0027229C">
            <w:pPr>
              <w:jc w:val="center"/>
              <w:rPr>
                <w:rFonts w:ascii="Arial" w:hAnsi="Arial" w:cs="Arial"/>
                <w:b/>
                <w:szCs w:val="24"/>
              </w:rPr>
            </w:pPr>
          </w:p>
        </w:tc>
        <w:tc>
          <w:tcPr>
            <w:tcW w:w="1498" w:type="dxa"/>
            <w:vAlign w:val="center"/>
          </w:tcPr>
          <w:p w14:paraId="710DE487" w14:textId="77777777" w:rsidR="000B20DD" w:rsidRPr="000F2D72" w:rsidRDefault="004B03F7" w:rsidP="0027229C">
            <w:pPr>
              <w:rPr>
                <w:rFonts w:ascii="Arial" w:hAnsi="Arial" w:cs="Arial"/>
                <w:b/>
                <w:szCs w:val="24"/>
              </w:rPr>
            </w:pPr>
            <w:r w:rsidRPr="00A51BD0">
              <w:rPr>
                <w:rFonts w:ascii="Arial" w:hAnsi="Arial" w:cs="Arial"/>
                <w:b/>
                <w:sz w:val="22"/>
                <w:szCs w:val="22"/>
              </w:rPr>
              <w:t>Appl Form/ Interview</w:t>
            </w:r>
          </w:p>
        </w:tc>
      </w:tr>
      <w:tr w:rsidR="000B20DD" w:rsidRPr="000F2D72" w14:paraId="27387315" w14:textId="77777777" w:rsidTr="00122875">
        <w:trPr>
          <w:cantSplit/>
          <w:trHeight w:val="301"/>
        </w:trPr>
        <w:tc>
          <w:tcPr>
            <w:tcW w:w="1950" w:type="dxa"/>
            <w:vMerge/>
          </w:tcPr>
          <w:p w14:paraId="05FB9781" w14:textId="77777777" w:rsidR="000B20DD" w:rsidRPr="000F2D72" w:rsidRDefault="000B20DD" w:rsidP="0027229C">
            <w:pPr>
              <w:rPr>
                <w:rFonts w:ascii="Arial" w:hAnsi="Arial" w:cs="Arial"/>
                <w:b/>
              </w:rPr>
            </w:pPr>
          </w:p>
        </w:tc>
        <w:tc>
          <w:tcPr>
            <w:tcW w:w="3260" w:type="dxa"/>
          </w:tcPr>
          <w:p w14:paraId="1FEFD3FB" w14:textId="77777777" w:rsidR="000B20DD" w:rsidRPr="00A51BD0" w:rsidRDefault="00D60E98" w:rsidP="00D60E98">
            <w:pPr>
              <w:rPr>
                <w:rFonts w:ascii="Arial" w:hAnsi="Arial" w:cs="Arial"/>
                <w:sz w:val="22"/>
                <w:szCs w:val="22"/>
              </w:rPr>
            </w:pPr>
            <w:r w:rsidRPr="00A51BD0">
              <w:rPr>
                <w:rFonts w:ascii="Arial" w:hAnsi="Arial" w:cs="Arial"/>
                <w:sz w:val="22"/>
                <w:szCs w:val="22"/>
              </w:rPr>
              <w:t>Good people/customer management skills</w:t>
            </w:r>
          </w:p>
        </w:tc>
        <w:tc>
          <w:tcPr>
            <w:tcW w:w="1418" w:type="dxa"/>
            <w:vAlign w:val="center"/>
          </w:tcPr>
          <w:p w14:paraId="4EA40CCA" w14:textId="77777777" w:rsidR="000B20DD" w:rsidRPr="000F2D72" w:rsidRDefault="004B03F7" w:rsidP="0027229C">
            <w:pPr>
              <w:jc w:val="center"/>
              <w:rPr>
                <w:rFonts w:ascii="Arial" w:hAnsi="Arial" w:cs="Arial"/>
                <w:b/>
                <w:szCs w:val="24"/>
              </w:rPr>
            </w:pPr>
            <w:r w:rsidRPr="000F2D72">
              <w:rPr>
                <w:rFonts w:ascii="Arial" w:hAnsi="Arial" w:cs="Arial"/>
                <w:b/>
              </w:rPr>
              <w:sym w:font="Wingdings 2" w:char="F050"/>
            </w:r>
          </w:p>
        </w:tc>
        <w:tc>
          <w:tcPr>
            <w:tcW w:w="1452" w:type="dxa"/>
            <w:vAlign w:val="center"/>
          </w:tcPr>
          <w:p w14:paraId="068B7B9A" w14:textId="77777777" w:rsidR="000B20DD" w:rsidRPr="000F2D72" w:rsidRDefault="000B20DD" w:rsidP="0027229C">
            <w:pPr>
              <w:jc w:val="center"/>
              <w:rPr>
                <w:rFonts w:ascii="Arial" w:hAnsi="Arial" w:cs="Arial"/>
                <w:b/>
                <w:szCs w:val="24"/>
              </w:rPr>
            </w:pPr>
          </w:p>
        </w:tc>
        <w:tc>
          <w:tcPr>
            <w:tcW w:w="1498" w:type="dxa"/>
            <w:vAlign w:val="center"/>
          </w:tcPr>
          <w:p w14:paraId="30116ABC" w14:textId="77777777" w:rsidR="000B20DD" w:rsidRPr="000F2D72" w:rsidRDefault="004B03F7" w:rsidP="0027229C">
            <w:pPr>
              <w:rPr>
                <w:rFonts w:ascii="Arial" w:hAnsi="Arial" w:cs="Arial"/>
                <w:b/>
                <w:szCs w:val="24"/>
              </w:rPr>
            </w:pPr>
            <w:r w:rsidRPr="00A51BD0">
              <w:rPr>
                <w:rFonts w:ascii="Arial" w:hAnsi="Arial" w:cs="Arial"/>
                <w:b/>
                <w:sz w:val="22"/>
                <w:szCs w:val="22"/>
              </w:rPr>
              <w:t>Interview</w:t>
            </w:r>
          </w:p>
        </w:tc>
      </w:tr>
      <w:tr w:rsidR="000B20DD" w:rsidRPr="000F2D72" w14:paraId="73629813" w14:textId="77777777" w:rsidTr="00122875">
        <w:trPr>
          <w:cantSplit/>
          <w:trHeight w:val="235"/>
        </w:trPr>
        <w:tc>
          <w:tcPr>
            <w:tcW w:w="1950" w:type="dxa"/>
            <w:vMerge/>
          </w:tcPr>
          <w:p w14:paraId="3BA3BCBA" w14:textId="77777777" w:rsidR="000B20DD" w:rsidRPr="000F2D72" w:rsidRDefault="000B20DD" w:rsidP="0027229C">
            <w:pPr>
              <w:rPr>
                <w:rFonts w:ascii="Arial" w:hAnsi="Arial" w:cs="Arial"/>
                <w:b/>
              </w:rPr>
            </w:pPr>
          </w:p>
        </w:tc>
        <w:tc>
          <w:tcPr>
            <w:tcW w:w="3260" w:type="dxa"/>
          </w:tcPr>
          <w:p w14:paraId="138C0C15" w14:textId="77777777" w:rsidR="000B20DD" w:rsidRPr="00A51BD0" w:rsidRDefault="00D60E98" w:rsidP="00D60E98">
            <w:pPr>
              <w:pStyle w:val="3point"/>
              <w:spacing w:before="0" w:after="0"/>
              <w:jc w:val="left"/>
              <w:rPr>
                <w:rFonts w:ascii="Arial" w:hAnsi="Arial" w:cs="Arial"/>
                <w:sz w:val="22"/>
                <w:szCs w:val="22"/>
              </w:rPr>
            </w:pPr>
            <w:r w:rsidRPr="00A51BD0">
              <w:rPr>
                <w:rFonts w:ascii="Arial" w:hAnsi="Arial" w:cs="Arial"/>
                <w:sz w:val="22"/>
                <w:szCs w:val="22"/>
              </w:rPr>
              <w:t>Good keyboard and a basic level understanding of Information Technology office based software</w:t>
            </w:r>
          </w:p>
        </w:tc>
        <w:tc>
          <w:tcPr>
            <w:tcW w:w="1418" w:type="dxa"/>
            <w:vAlign w:val="center"/>
          </w:tcPr>
          <w:p w14:paraId="7EB8334E" w14:textId="77777777" w:rsidR="000B20DD" w:rsidRPr="000F2D72" w:rsidRDefault="00163DE8" w:rsidP="0027229C">
            <w:pPr>
              <w:jc w:val="center"/>
              <w:rPr>
                <w:rFonts w:ascii="Arial" w:hAnsi="Arial" w:cs="Arial"/>
                <w:b/>
                <w:szCs w:val="24"/>
              </w:rPr>
            </w:pPr>
            <w:r w:rsidRPr="000F2D72">
              <w:rPr>
                <w:rFonts w:ascii="Arial" w:hAnsi="Arial" w:cs="Arial"/>
                <w:b/>
              </w:rPr>
              <w:sym w:font="Wingdings 2" w:char="F050"/>
            </w:r>
          </w:p>
        </w:tc>
        <w:tc>
          <w:tcPr>
            <w:tcW w:w="1452" w:type="dxa"/>
            <w:vAlign w:val="center"/>
          </w:tcPr>
          <w:p w14:paraId="7B952195" w14:textId="77777777" w:rsidR="000B20DD" w:rsidRPr="000F2D72" w:rsidRDefault="000B20DD" w:rsidP="0027229C">
            <w:pPr>
              <w:jc w:val="center"/>
              <w:rPr>
                <w:rFonts w:ascii="Arial" w:hAnsi="Arial" w:cs="Arial"/>
                <w:b/>
                <w:szCs w:val="24"/>
              </w:rPr>
            </w:pPr>
          </w:p>
        </w:tc>
        <w:tc>
          <w:tcPr>
            <w:tcW w:w="1498" w:type="dxa"/>
            <w:vAlign w:val="center"/>
          </w:tcPr>
          <w:p w14:paraId="233640D9" w14:textId="77777777" w:rsidR="000B20DD" w:rsidRPr="000F2D72" w:rsidRDefault="004B03F7" w:rsidP="0027229C">
            <w:pPr>
              <w:rPr>
                <w:rFonts w:ascii="Arial" w:hAnsi="Arial" w:cs="Arial"/>
                <w:b/>
                <w:szCs w:val="24"/>
              </w:rPr>
            </w:pPr>
            <w:r w:rsidRPr="00A51BD0">
              <w:rPr>
                <w:rFonts w:ascii="Arial" w:hAnsi="Arial" w:cs="Arial"/>
                <w:b/>
                <w:sz w:val="22"/>
                <w:szCs w:val="22"/>
              </w:rPr>
              <w:t>Appl Form/ Interview</w:t>
            </w:r>
          </w:p>
        </w:tc>
      </w:tr>
      <w:tr w:rsidR="000B20DD" w:rsidRPr="000F2D72" w14:paraId="4EDBE830" w14:textId="77777777" w:rsidTr="00122875">
        <w:trPr>
          <w:cantSplit/>
          <w:trHeight w:val="185"/>
        </w:trPr>
        <w:tc>
          <w:tcPr>
            <w:tcW w:w="1950" w:type="dxa"/>
            <w:vMerge/>
          </w:tcPr>
          <w:p w14:paraId="2871098A" w14:textId="77777777" w:rsidR="000B20DD" w:rsidRPr="000F2D72" w:rsidRDefault="000B20DD" w:rsidP="0027229C">
            <w:pPr>
              <w:rPr>
                <w:rFonts w:ascii="Arial" w:hAnsi="Arial" w:cs="Arial"/>
                <w:b/>
              </w:rPr>
            </w:pPr>
          </w:p>
        </w:tc>
        <w:tc>
          <w:tcPr>
            <w:tcW w:w="3260" w:type="dxa"/>
          </w:tcPr>
          <w:p w14:paraId="1387B7B2" w14:textId="77777777" w:rsidR="000B20DD" w:rsidRPr="00A51BD0" w:rsidRDefault="00D60E98" w:rsidP="00D60E98">
            <w:pPr>
              <w:pStyle w:val="Heading2"/>
              <w:rPr>
                <w:rFonts w:ascii="Arial" w:hAnsi="Arial" w:cs="Arial"/>
                <w:sz w:val="22"/>
                <w:szCs w:val="22"/>
              </w:rPr>
            </w:pPr>
            <w:r w:rsidRPr="00A51BD0">
              <w:rPr>
                <w:rFonts w:ascii="Arial" w:hAnsi="Arial" w:cs="Arial"/>
                <w:sz w:val="22"/>
                <w:szCs w:val="22"/>
              </w:rPr>
              <w:t>Ability to mentor and support level1 officers</w:t>
            </w:r>
          </w:p>
        </w:tc>
        <w:tc>
          <w:tcPr>
            <w:tcW w:w="1418" w:type="dxa"/>
            <w:vAlign w:val="center"/>
          </w:tcPr>
          <w:p w14:paraId="589EE2DB" w14:textId="77777777" w:rsidR="000B20DD" w:rsidRPr="000F2D72" w:rsidRDefault="0034716C" w:rsidP="0027229C">
            <w:pPr>
              <w:jc w:val="center"/>
              <w:rPr>
                <w:rFonts w:ascii="Arial" w:hAnsi="Arial" w:cs="Arial"/>
                <w:b/>
                <w:szCs w:val="24"/>
              </w:rPr>
            </w:pPr>
            <w:r w:rsidRPr="000F2D72">
              <w:rPr>
                <w:rFonts w:ascii="Arial" w:hAnsi="Arial" w:cs="Arial"/>
                <w:b/>
              </w:rPr>
              <w:sym w:font="Wingdings 2" w:char="F050"/>
            </w:r>
          </w:p>
        </w:tc>
        <w:tc>
          <w:tcPr>
            <w:tcW w:w="1452" w:type="dxa"/>
            <w:vAlign w:val="center"/>
          </w:tcPr>
          <w:p w14:paraId="6271D86D" w14:textId="77777777" w:rsidR="000B20DD" w:rsidRPr="000F2D72" w:rsidRDefault="000B20DD" w:rsidP="0027229C">
            <w:pPr>
              <w:jc w:val="center"/>
              <w:rPr>
                <w:rFonts w:ascii="Arial" w:hAnsi="Arial" w:cs="Arial"/>
                <w:b/>
                <w:szCs w:val="24"/>
              </w:rPr>
            </w:pPr>
          </w:p>
        </w:tc>
        <w:tc>
          <w:tcPr>
            <w:tcW w:w="1498" w:type="dxa"/>
            <w:vAlign w:val="center"/>
          </w:tcPr>
          <w:p w14:paraId="4488CAE1" w14:textId="77777777" w:rsidR="000B20DD" w:rsidRPr="000F2D72" w:rsidRDefault="004B03F7" w:rsidP="0027229C">
            <w:pPr>
              <w:rPr>
                <w:rFonts w:ascii="Arial" w:hAnsi="Arial" w:cs="Arial"/>
                <w:b/>
                <w:szCs w:val="24"/>
              </w:rPr>
            </w:pPr>
            <w:r w:rsidRPr="00A51BD0">
              <w:rPr>
                <w:rFonts w:ascii="Arial" w:hAnsi="Arial" w:cs="Arial"/>
                <w:b/>
                <w:sz w:val="22"/>
                <w:szCs w:val="22"/>
              </w:rPr>
              <w:t>Appl Form/ Interview</w:t>
            </w:r>
          </w:p>
        </w:tc>
      </w:tr>
      <w:tr w:rsidR="0034716C" w:rsidRPr="000F2D72" w14:paraId="7CCADA17" w14:textId="77777777" w:rsidTr="00122875">
        <w:trPr>
          <w:cantSplit/>
          <w:trHeight w:val="201"/>
        </w:trPr>
        <w:tc>
          <w:tcPr>
            <w:tcW w:w="1950" w:type="dxa"/>
            <w:vMerge/>
          </w:tcPr>
          <w:p w14:paraId="65675A18" w14:textId="77777777" w:rsidR="0034716C" w:rsidRPr="000F2D72" w:rsidRDefault="0034716C" w:rsidP="0034716C">
            <w:pPr>
              <w:rPr>
                <w:rFonts w:ascii="Arial" w:hAnsi="Arial" w:cs="Arial"/>
                <w:b/>
              </w:rPr>
            </w:pPr>
          </w:p>
        </w:tc>
        <w:tc>
          <w:tcPr>
            <w:tcW w:w="3260" w:type="dxa"/>
          </w:tcPr>
          <w:p w14:paraId="48F830B2" w14:textId="77777777" w:rsidR="0034716C" w:rsidRPr="00A51BD0" w:rsidRDefault="00D60E98" w:rsidP="00D60E98">
            <w:pPr>
              <w:pStyle w:val="Heading2"/>
              <w:rPr>
                <w:rFonts w:ascii="Arial" w:hAnsi="Arial" w:cs="Arial"/>
                <w:sz w:val="22"/>
                <w:szCs w:val="22"/>
              </w:rPr>
            </w:pPr>
            <w:r w:rsidRPr="00A51BD0">
              <w:rPr>
                <w:rFonts w:ascii="Arial" w:hAnsi="Arial" w:cs="Arial"/>
                <w:sz w:val="22"/>
                <w:szCs w:val="22"/>
              </w:rPr>
              <w:t>Ability to develop of professional policies and procedures taking into account wider Environmental Health issues.</w:t>
            </w:r>
          </w:p>
        </w:tc>
        <w:tc>
          <w:tcPr>
            <w:tcW w:w="1418" w:type="dxa"/>
            <w:vAlign w:val="center"/>
          </w:tcPr>
          <w:p w14:paraId="7470FEAB" w14:textId="77777777" w:rsidR="0034716C" w:rsidRPr="000F2D72" w:rsidRDefault="0034716C" w:rsidP="0034716C">
            <w:pPr>
              <w:jc w:val="center"/>
              <w:rPr>
                <w:rFonts w:ascii="Arial" w:hAnsi="Arial" w:cs="Arial"/>
                <w:b/>
                <w:szCs w:val="24"/>
              </w:rPr>
            </w:pPr>
            <w:r w:rsidRPr="000F2D72">
              <w:rPr>
                <w:rFonts w:ascii="Arial" w:hAnsi="Arial" w:cs="Arial"/>
                <w:b/>
              </w:rPr>
              <w:sym w:font="Wingdings 2" w:char="F050"/>
            </w:r>
          </w:p>
        </w:tc>
        <w:tc>
          <w:tcPr>
            <w:tcW w:w="1452" w:type="dxa"/>
            <w:vAlign w:val="center"/>
          </w:tcPr>
          <w:p w14:paraId="2DE6D671" w14:textId="77777777" w:rsidR="0034716C" w:rsidRPr="000F2D72" w:rsidRDefault="0034716C" w:rsidP="0034716C">
            <w:pPr>
              <w:jc w:val="center"/>
              <w:rPr>
                <w:rFonts w:ascii="Arial" w:hAnsi="Arial" w:cs="Arial"/>
                <w:b/>
                <w:szCs w:val="24"/>
              </w:rPr>
            </w:pPr>
          </w:p>
        </w:tc>
        <w:tc>
          <w:tcPr>
            <w:tcW w:w="1498" w:type="dxa"/>
            <w:vAlign w:val="center"/>
          </w:tcPr>
          <w:p w14:paraId="0BBD6B52" w14:textId="77777777" w:rsidR="0034716C" w:rsidRPr="000F2D72" w:rsidRDefault="004B03F7" w:rsidP="0034716C">
            <w:pPr>
              <w:rPr>
                <w:rFonts w:ascii="Arial" w:hAnsi="Arial" w:cs="Arial"/>
                <w:b/>
                <w:szCs w:val="24"/>
              </w:rPr>
            </w:pPr>
            <w:r w:rsidRPr="00A51BD0">
              <w:rPr>
                <w:rFonts w:ascii="Arial" w:hAnsi="Arial" w:cs="Arial"/>
                <w:b/>
                <w:sz w:val="22"/>
                <w:szCs w:val="22"/>
              </w:rPr>
              <w:t>Appl Form/ Interview</w:t>
            </w:r>
          </w:p>
        </w:tc>
      </w:tr>
      <w:tr w:rsidR="0034716C" w:rsidRPr="000F2D72" w14:paraId="427BB383" w14:textId="77777777" w:rsidTr="00122875">
        <w:tc>
          <w:tcPr>
            <w:tcW w:w="9578" w:type="dxa"/>
            <w:gridSpan w:val="5"/>
            <w:shd w:val="pct12" w:color="000000" w:fill="FFFFFF"/>
          </w:tcPr>
          <w:p w14:paraId="0D1D9221" w14:textId="77777777" w:rsidR="0034716C" w:rsidRPr="00A51BD0" w:rsidRDefault="0034716C" w:rsidP="0034716C">
            <w:pPr>
              <w:rPr>
                <w:rFonts w:ascii="Arial" w:hAnsi="Arial" w:cs="Arial"/>
                <w:b/>
                <w:sz w:val="22"/>
                <w:szCs w:val="22"/>
              </w:rPr>
            </w:pPr>
          </w:p>
        </w:tc>
      </w:tr>
      <w:tr w:rsidR="0034716C" w:rsidRPr="000F2D72" w14:paraId="1909C518" w14:textId="77777777" w:rsidTr="00122875">
        <w:tc>
          <w:tcPr>
            <w:tcW w:w="1950" w:type="dxa"/>
            <w:vMerge w:val="restart"/>
          </w:tcPr>
          <w:p w14:paraId="1EA272EC" w14:textId="77777777" w:rsidR="0034716C" w:rsidRPr="000F2D72" w:rsidRDefault="0034716C" w:rsidP="0034716C">
            <w:pPr>
              <w:rPr>
                <w:rFonts w:ascii="Arial" w:hAnsi="Arial" w:cs="Arial"/>
                <w:b/>
              </w:rPr>
            </w:pPr>
            <w:r w:rsidRPr="000F2D72">
              <w:rPr>
                <w:rFonts w:ascii="Arial" w:hAnsi="Arial" w:cs="Arial"/>
                <w:b/>
              </w:rPr>
              <w:t>Aptitude and</w:t>
            </w:r>
          </w:p>
          <w:p w14:paraId="591F8267" w14:textId="77777777" w:rsidR="0034716C" w:rsidRPr="000F2D72" w:rsidRDefault="0034716C" w:rsidP="0034716C">
            <w:pPr>
              <w:rPr>
                <w:rFonts w:ascii="Arial" w:hAnsi="Arial" w:cs="Arial"/>
                <w:b/>
              </w:rPr>
            </w:pPr>
            <w:r w:rsidRPr="000F2D72">
              <w:rPr>
                <w:rFonts w:ascii="Arial" w:hAnsi="Arial" w:cs="Arial"/>
                <w:b/>
              </w:rPr>
              <w:t>Disposition</w:t>
            </w:r>
          </w:p>
        </w:tc>
        <w:tc>
          <w:tcPr>
            <w:tcW w:w="3260" w:type="dxa"/>
          </w:tcPr>
          <w:p w14:paraId="28DA8BE0" w14:textId="77777777" w:rsidR="0034716C" w:rsidRPr="00A51BD0" w:rsidRDefault="00D60E98" w:rsidP="000F2D72">
            <w:pPr>
              <w:rPr>
                <w:rFonts w:ascii="Arial" w:hAnsi="Arial" w:cs="Arial"/>
                <w:sz w:val="22"/>
                <w:szCs w:val="22"/>
              </w:rPr>
            </w:pPr>
            <w:r w:rsidRPr="00A51BD0">
              <w:rPr>
                <w:rFonts w:ascii="Arial" w:hAnsi="Arial" w:cs="Arial"/>
                <w:sz w:val="22"/>
                <w:szCs w:val="22"/>
              </w:rPr>
              <w:t>Able to manage and organise  their workload including a range of competing priorities</w:t>
            </w:r>
          </w:p>
        </w:tc>
        <w:tc>
          <w:tcPr>
            <w:tcW w:w="1418" w:type="dxa"/>
            <w:vAlign w:val="center"/>
          </w:tcPr>
          <w:p w14:paraId="6334DDC6" w14:textId="77777777" w:rsidR="0034716C" w:rsidRPr="000F2D72" w:rsidRDefault="0034716C" w:rsidP="0034716C">
            <w:pPr>
              <w:jc w:val="center"/>
              <w:rPr>
                <w:rFonts w:ascii="Arial" w:hAnsi="Arial" w:cs="Arial"/>
                <w:b/>
              </w:rPr>
            </w:pPr>
            <w:r w:rsidRPr="000F2D72">
              <w:rPr>
                <w:rFonts w:ascii="Arial" w:hAnsi="Arial" w:cs="Arial"/>
                <w:b/>
              </w:rPr>
              <w:sym w:font="Wingdings 2" w:char="F050"/>
            </w:r>
          </w:p>
        </w:tc>
        <w:tc>
          <w:tcPr>
            <w:tcW w:w="1452" w:type="dxa"/>
            <w:vAlign w:val="center"/>
          </w:tcPr>
          <w:p w14:paraId="7E2CE71E" w14:textId="77777777" w:rsidR="0034716C" w:rsidRPr="000F2D72" w:rsidRDefault="0034716C" w:rsidP="0034716C">
            <w:pPr>
              <w:jc w:val="center"/>
              <w:rPr>
                <w:rFonts w:ascii="Arial" w:hAnsi="Arial" w:cs="Arial"/>
                <w:b/>
              </w:rPr>
            </w:pPr>
          </w:p>
        </w:tc>
        <w:tc>
          <w:tcPr>
            <w:tcW w:w="1498" w:type="dxa"/>
            <w:vAlign w:val="center"/>
          </w:tcPr>
          <w:p w14:paraId="1BAB6336" w14:textId="77777777" w:rsidR="0034716C" w:rsidRPr="000F2D72" w:rsidRDefault="004B03F7" w:rsidP="0034716C">
            <w:pPr>
              <w:rPr>
                <w:rFonts w:ascii="Arial" w:hAnsi="Arial" w:cs="Arial"/>
                <w:b/>
              </w:rPr>
            </w:pPr>
            <w:r w:rsidRPr="00A51BD0">
              <w:rPr>
                <w:rFonts w:ascii="Arial" w:hAnsi="Arial" w:cs="Arial"/>
                <w:b/>
                <w:sz w:val="22"/>
                <w:szCs w:val="22"/>
              </w:rPr>
              <w:t>Interview</w:t>
            </w:r>
          </w:p>
        </w:tc>
      </w:tr>
      <w:tr w:rsidR="0034716C" w:rsidRPr="000F2D72" w14:paraId="3D3082C5" w14:textId="77777777" w:rsidTr="00122875">
        <w:tc>
          <w:tcPr>
            <w:tcW w:w="1950" w:type="dxa"/>
            <w:vMerge/>
          </w:tcPr>
          <w:p w14:paraId="26DADF38" w14:textId="77777777" w:rsidR="0034716C" w:rsidRPr="000F2D72" w:rsidRDefault="0034716C" w:rsidP="0034716C">
            <w:pPr>
              <w:rPr>
                <w:rFonts w:ascii="Arial" w:hAnsi="Arial" w:cs="Arial"/>
                <w:b/>
              </w:rPr>
            </w:pPr>
          </w:p>
        </w:tc>
        <w:tc>
          <w:tcPr>
            <w:tcW w:w="3260" w:type="dxa"/>
          </w:tcPr>
          <w:p w14:paraId="35B23558" w14:textId="77777777" w:rsidR="0034716C" w:rsidRPr="00A51BD0" w:rsidRDefault="00D60E98" w:rsidP="0034716C">
            <w:pPr>
              <w:rPr>
                <w:rFonts w:ascii="Arial" w:hAnsi="Arial" w:cs="Arial"/>
                <w:sz w:val="22"/>
                <w:szCs w:val="22"/>
              </w:rPr>
            </w:pPr>
            <w:r w:rsidRPr="00A51BD0">
              <w:rPr>
                <w:rFonts w:ascii="Arial" w:hAnsi="Arial" w:cs="Arial"/>
                <w:sz w:val="22"/>
                <w:szCs w:val="22"/>
              </w:rPr>
              <w:t>Has a ‘can do’ attitude</w:t>
            </w:r>
          </w:p>
        </w:tc>
        <w:tc>
          <w:tcPr>
            <w:tcW w:w="1418" w:type="dxa"/>
            <w:vAlign w:val="center"/>
          </w:tcPr>
          <w:p w14:paraId="10B54E2F" w14:textId="77777777" w:rsidR="0034716C" w:rsidRPr="000F2D72" w:rsidRDefault="00980D83" w:rsidP="003A6FC2">
            <w:pPr>
              <w:jc w:val="center"/>
              <w:rPr>
                <w:rFonts w:ascii="Arial" w:hAnsi="Arial" w:cs="Arial"/>
                <w:b/>
              </w:rPr>
            </w:pPr>
            <w:r w:rsidRPr="000F2D72">
              <w:rPr>
                <w:rFonts w:ascii="Arial" w:hAnsi="Arial" w:cs="Arial"/>
                <w:b/>
              </w:rPr>
              <w:sym w:font="Wingdings 2" w:char="F050"/>
            </w:r>
          </w:p>
        </w:tc>
        <w:tc>
          <w:tcPr>
            <w:tcW w:w="1452" w:type="dxa"/>
            <w:vAlign w:val="center"/>
          </w:tcPr>
          <w:p w14:paraId="1685130E" w14:textId="77777777" w:rsidR="0034716C" w:rsidRPr="000F2D72" w:rsidRDefault="0034716C" w:rsidP="0034716C">
            <w:pPr>
              <w:jc w:val="center"/>
              <w:rPr>
                <w:rFonts w:ascii="Arial" w:hAnsi="Arial" w:cs="Arial"/>
                <w:b/>
              </w:rPr>
            </w:pPr>
          </w:p>
        </w:tc>
        <w:tc>
          <w:tcPr>
            <w:tcW w:w="1498" w:type="dxa"/>
            <w:vAlign w:val="center"/>
          </w:tcPr>
          <w:p w14:paraId="0A38B97C" w14:textId="77777777" w:rsidR="0034716C" w:rsidRPr="000F2D72" w:rsidRDefault="004B03F7" w:rsidP="0034716C">
            <w:pPr>
              <w:rPr>
                <w:rFonts w:ascii="Arial" w:hAnsi="Arial" w:cs="Arial"/>
                <w:b/>
              </w:rPr>
            </w:pPr>
            <w:r w:rsidRPr="00A51BD0">
              <w:rPr>
                <w:rFonts w:ascii="Arial" w:hAnsi="Arial" w:cs="Arial"/>
                <w:b/>
                <w:sz w:val="22"/>
                <w:szCs w:val="22"/>
              </w:rPr>
              <w:t>Interview</w:t>
            </w:r>
          </w:p>
        </w:tc>
      </w:tr>
      <w:tr w:rsidR="0034716C" w:rsidRPr="000F2D72" w14:paraId="31D6B525" w14:textId="77777777" w:rsidTr="00122875">
        <w:tc>
          <w:tcPr>
            <w:tcW w:w="1950" w:type="dxa"/>
            <w:vMerge/>
          </w:tcPr>
          <w:p w14:paraId="0915864D" w14:textId="77777777" w:rsidR="0034716C" w:rsidRPr="000F2D72" w:rsidRDefault="0034716C" w:rsidP="0034716C">
            <w:pPr>
              <w:rPr>
                <w:rFonts w:ascii="Arial" w:hAnsi="Arial" w:cs="Arial"/>
                <w:b/>
              </w:rPr>
            </w:pPr>
          </w:p>
        </w:tc>
        <w:tc>
          <w:tcPr>
            <w:tcW w:w="3260" w:type="dxa"/>
          </w:tcPr>
          <w:p w14:paraId="19CDFD6F" w14:textId="77777777" w:rsidR="0034716C" w:rsidRPr="00A51BD0" w:rsidRDefault="00D60E98" w:rsidP="00D60E98">
            <w:pPr>
              <w:tabs>
                <w:tab w:val="left" w:pos="900"/>
              </w:tabs>
              <w:rPr>
                <w:rFonts w:ascii="Arial" w:hAnsi="Arial" w:cs="Arial"/>
                <w:sz w:val="22"/>
                <w:szCs w:val="22"/>
              </w:rPr>
            </w:pPr>
            <w:r w:rsidRPr="00A51BD0">
              <w:rPr>
                <w:rFonts w:ascii="Arial" w:hAnsi="Arial" w:cs="Arial"/>
                <w:sz w:val="22"/>
                <w:szCs w:val="22"/>
              </w:rPr>
              <w:t>Assertive</w:t>
            </w:r>
          </w:p>
        </w:tc>
        <w:tc>
          <w:tcPr>
            <w:tcW w:w="1418" w:type="dxa"/>
            <w:vAlign w:val="center"/>
          </w:tcPr>
          <w:p w14:paraId="0E804D6A" w14:textId="77777777" w:rsidR="0034716C" w:rsidRPr="000F2D72" w:rsidRDefault="0034716C" w:rsidP="0034716C">
            <w:pPr>
              <w:jc w:val="center"/>
              <w:rPr>
                <w:rFonts w:ascii="Arial" w:hAnsi="Arial" w:cs="Arial"/>
                <w:b/>
              </w:rPr>
            </w:pPr>
          </w:p>
        </w:tc>
        <w:tc>
          <w:tcPr>
            <w:tcW w:w="1452" w:type="dxa"/>
            <w:vAlign w:val="center"/>
          </w:tcPr>
          <w:p w14:paraId="6B2696EC" w14:textId="77777777" w:rsidR="0034716C" w:rsidRPr="000F2D72" w:rsidRDefault="004B03F7" w:rsidP="0034716C">
            <w:pPr>
              <w:jc w:val="center"/>
              <w:rPr>
                <w:rFonts w:ascii="Arial" w:hAnsi="Arial" w:cs="Arial"/>
                <w:b/>
              </w:rPr>
            </w:pPr>
            <w:r w:rsidRPr="000F2D72">
              <w:rPr>
                <w:rFonts w:ascii="Arial" w:hAnsi="Arial" w:cs="Arial"/>
                <w:b/>
              </w:rPr>
              <w:sym w:font="Wingdings 2" w:char="F050"/>
            </w:r>
          </w:p>
        </w:tc>
        <w:tc>
          <w:tcPr>
            <w:tcW w:w="1498" w:type="dxa"/>
            <w:vAlign w:val="center"/>
          </w:tcPr>
          <w:p w14:paraId="4278DD83" w14:textId="77777777" w:rsidR="0034716C" w:rsidRPr="000F2D72" w:rsidRDefault="004B03F7" w:rsidP="0034716C">
            <w:pPr>
              <w:rPr>
                <w:rFonts w:ascii="Arial" w:hAnsi="Arial" w:cs="Arial"/>
                <w:b/>
              </w:rPr>
            </w:pPr>
            <w:r w:rsidRPr="00A51BD0">
              <w:rPr>
                <w:rFonts w:ascii="Arial" w:hAnsi="Arial" w:cs="Arial"/>
                <w:b/>
                <w:sz w:val="22"/>
                <w:szCs w:val="22"/>
              </w:rPr>
              <w:t>Interview</w:t>
            </w:r>
          </w:p>
        </w:tc>
      </w:tr>
      <w:tr w:rsidR="0034716C" w:rsidRPr="000F2D72" w14:paraId="2A02777B" w14:textId="77777777" w:rsidTr="00122875">
        <w:tc>
          <w:tcPr>
            <w:tcW w:w="1950" w:type="dxa"/>
            <w:vMerge/>
          </w:tcPr>
          <w:p w14:paraId="14F01C05" w14:textId="77777777" w:rsidR="0034716C" w:rsidRPr="000F2D72" w:rsidRDefault="0034716C" w:rsidP="0034716C">
            <w:pPr>
              <w:rPr>
                <w:rFonts w:ascii="Arial" w:hAnsi="Arial" w:cs="Arial"/>
                <w:b/>
              </w:rPr>
            </w:pPr>
          </w:p>
        </w:tc>
        <w:tc>
          <w:tcPr>
            <w:tcW w:w="3260" w:type="dxa"/>
          </w:tcPr>
          <w:p w14:paraId="5A6F9B8B" w14:textId="77777777" w:rsidR="0034716C" w:rsidRPr="00A51BD0" w:rsidRDefault="00D60E98" w:rsidP="0034716C">
            <w:pPr>
              <w:rPr>
                <w:rFonts w:ascii="Arial" w:hAnsi="Arial" w:cs="Arial"/>
                <w:sz w:val="22"/>
                <w:szCs w:val="22"/>
              </w:rPr>
            </w:pPr>
            <w:r w:rsidRPr="00A51BD0">
              <w:rPr>
                <w:rFonts w:ascii="Arial" w:hAnsi="Arial" w:cs="Arial"/>
                <w:sz w:val="22"/>
                <w:szCs w:val="22"/>
              </w:rPr>
              <w:t xml:space="preserve">Enthusiastic and </w:t>
            </w:r>
            <w:r w:rsidR="00981E77" w:rsidRPr="00A51BD0">
              <w:rPr>
                <w:rFonts w:ascii="Arial" w:hAnsi="Arial" w:cs="Arial"/>
                <w:sz w:val="22"/>
                <w:szCs w:val="22"/>
              </w:rPr>
              <w:t>self-motivated</w:t>
            </w:r>
          </w:p>
        </w:tc>
        <w:tc>
          <w:tcPr>
            <w:tcW w:w="1418" w:type="dxa"/>
            <w:vAlign w:val="center"/>
          </w:tcPr>
          <w:p w14:paraId="06AF1863" w14:textId="77777777" w:rsidR="0034716C" w:rsidRPr="000F2D72" w:rsidRDefault="004B03F7" w:rsidP="003A6FC2">
            <w:pPr>
              <w:jc w:val="center"/>
              <w:rPr>
                <w:rFonts w:ascii="Arial" w:hAnsi="Arial" w:cs="Arial"/>
                <w:b/>
              </w:rPr>
            </w:pPr>
            <w:r w:rsidRPr="000F2D72">
              <w:rPr>
                <w:rFonts w:ascii="Arial" w:hAnsi="Arial" w:cs="Arial"/>
                <w:b/>
              </w:rPr>
              <w:sym w:font="Wingdings 2" w:char="F050"/>
            </w:r>
          </w:p>
        </w:tc>
        <w:tc>
          <w:tcPr>
            <w:tcW w:w="1452" w:type="dxa"/>
            <w:vAlign w:val="center"/>
          </w:tcPr>
          <w:p w14:paraId="06474F3B" w14:textId="77777777" w:rsidR="0034716C" w:rsidRPr="000F2D72" w:rsidRDefault="0034716C" w:rsidP="0034716C">
            <w:pPr>
              <w:jc w:val="center"/>
              <w:rPr>
                <w:rFonts w:ascii="Arial" w:hAnsi="Arial" w:cs="Arial"/>
                <w:b/>
              </w:rPr>
            </w:pPr>
          </w:p>
        </w:tc>
        <w:tc>
          <w:tcPr>
            <w:tcW w:w="1498" w:type="dxa"/>
            <w:vAlign w:val="center"/>
          </w:tcPr>
          <w:p w14:paraId="78B745EC" w14:textId="77777777" w:rsidR="0034716C" w:rsidRPr="000F2D72" w:rsidRDefault="004B03F7" w:rsidP="0034716C">
            <w:pPr>
              <w:rPr>
                <w:rFonts w:ascii="Arial" w:hAnsi="Arial" w:cs="Arial"/>
                <w:b/>
              </w:rPr>
            </w:pPr>
            <w:r w:rsidRPr="00A51BD0">
              <w:rPr>
                <w:rFonts w:ascii="Arial" w:hAnsi="Arial" w:cs="Arial"/>
                <w:b/>
                <w:sz w:val="22"/>
                <w:szCs w:val="22"/>
              </w:rPr>
              <w:t>Interview</w:t>
            </w:r>
          </w:p>
        </w:tc>
      </w:tr>
      <w:tr w:rsidR="0034716C" w:rsidRPr="000F2D72" w14:paraId="3A86B233" w14:textId="77777777" w:rsidTr="00122875">
        <w:tc>
          <w:tcPr>
            <w:tcW w:w="1950" w:type="dxa"/>
            <w:vMerge/>
          </w:tcPr>
          <w:p w14:paraId="3BAE7031" w14:textId="77777777" w:rsidR="0034716C" w:rsidRPr="000F2D72" w:rsidRDefault="0034716C" w:rsidP="0034716C">
            <w:pPr>
              <w:rPr>
                <w:rFonts w:ascii="Arial" w:hAnsi="Arial" w:cs="Arial"/>
                <w:b/>
              </w:rPr>
            </w:pPr>
          </w:p>
        </w:tc>
        <w:tc>
          <w:tcPr>
            <w:tcW w:w="3260" w:type="dxa"/>
          </w:tcPr>
          <w:p w14:paraId="2E12DEB8" w14:textId="77777777" w:rsidR="0034716C" w:rsidRPr="00A51BD0" w:rsidRDefault="00D60E98" w:rsidP="0034716C">
            <w:pPr>
              <w:rPr>
                <w:rFonts w:ascii="Arial" w:hAnsi="Arial" w:cs="Arial"/>
                <w:sz w:val="22"/>
                <w:szCs w:val="22"/>
              </w:rPr>
            </w:pPr>
            <w:r w:rsidRPr="00A51BD0">
              <w:rPr>
                <w:rFonts w:ascii="Arial" w:hAnsi="Arial" w:cs="Arial"/>
                <w:sz w:val="22"/>
                <w:szCs w:val="22"/>
              </w:rPr>
              <w:t>The post-holder will be able to demonstrate making effective judgements or decisions to successfully solve problems and will be able to evidence awareness of the wider organisational context.</w:t>
            </w:r>
          </w:p>
        </w:tc>
        <w:tc>
          <w:tcPr>
            <w:tcW w:w="1418" w:type="dxa"/>
            <w:vAlign w:val="center"/>
          </w:tcPr>
          <w:p w14:paraId="24F7074C" w14:textId="77777777" w:rsidR="0034716C" w:rsidRPr="000F2D72" w:rsidRDefault="004B03F7" w:rsidP="003A6FC2">
            <w:pPr>
              <w:jc w:val="center"/>
              <w:rPr>
                <w:rFonts w:ascii="Arial" w:hAnsi="Arial" w:cs="Arial"/>
                <w:b/>
              </w:rPr>
            </w:pPr>
            <w:r w:rsidRPr="000F2D72">
              <w:rPr>
                <w:rFonts w:ascii="Arial" w:hAnsi="Arial" w:cs="Arial"/>
                <w:b/>
              </w:rPr>
              <w:sym w:font="Wingdings 2" w:char="F050"/>
            </w:r>
          </w:p>
        </w:tc>
        <w:tc>
          <w:tcPr>
            <w:tcW w:w="1452" w:type="dxa"/>
            <w:vAlign w:val="center"/>
          </w:tcPr>
          <w:p w14:paraId="33DFA8E8" w14:textId="77777777" w:rsidR="0034716C" w:rsidRPr="000F2D72" w:rsidRDefault="0034716C" w:rsidP="0034716C">
            <w:pPr>
              <w:jc w:val="center"/>
              <w:rPr>
                <w:rFonts w:ascii="Arial" w:hAnsi="Arial" w:cs="Arial"/>
                <w:b/>
              </w:rPr>
            </w:pPr>
          </w:p>
        </w:tc>
        <w:tc>
          <w:tcPr>
            <w:tcW w:w="1498" w:type="dxa"/>
            <w:vAlign w:val="center"/>
          </w:tcPr>
          <w:p w14:paraId="265F8BE6" w14:textId="77777777" w:rsidR="0034716C" w:rsidRPr="000F2D72" w:rsidRDefault="004B03F7" w:rsidP="0034716C">
            <w:pPr>
              <w:rPr>
                <w:rFonts w:ascii="Arial" w:hAnsi="Arial" w:cs="Arial"/>
                <w:b/>
              </w:rPr>
            </w:pPr>
            <w:r w:rsidRPr="00A51BD0">
              <w:rPr>
                <w:rFonts w:ascii="Arial" w:hAnsi="Arial" w:cs="Arial"/>
                <w:b/>
                <w:sz w:val="22"/>
                <w:szCs w:val="22"/>
              </w:rPr>
              <w:t>Interview</w:t>
            </w:r>
            <w:r>
              <w:rPr>
                <w:rFonts w:ascii="Arial" w:hAnsi="Arial" w:cs="Arial"/>
                <w:b/>
                <w:sz w:val="22"/>
                <w:szCs w:val="22"/>
              </w:rPr>
              <w:t>/ Testing</w:t>
            </w:r>
          </w:p>
        </w:tc>
      </w:tr>
      <w:tr w:rsidR="0034716C" w:rsidRPr="000F2D72" w14:paraId="6B1DF3EF" w14:textId="77777777" w:rsidTr="00122875">
        <w:tc>
          <w:tcPr>
            <w:tcW w:w="1950" w:type="dxa"/>
            <w:vMerge/>
          </w:tcPr>
          <w:p w14:paraId="5C6F187B" w14:textId="77777777" w:rsidR="0034716C" w:rsidRPr="000F2D72" w:rsidRDefault="0034716C" w:rsidP="0034716C">
            <w:pPr>
              <w:rPr>
                <w:rFonts w:ascii="Arial" w:hAnsi="Arial" w:cs="Arial"/>
                <w:b/>
              </w:rPr>
            </w:pPr>
          </w:p>
        </w:tc>
        <w:tc>
          <w:tcPr>
            <w:tcW w:w="3260" w:type="dxa"/>
          </w:tcPr>
          <w:p w14:paraId="2D0B0B3D" w14:textId="77777777" w:rsidR="0034716C" w:rsidRPr="00A51BD0" w:rsidRDefault="00D60E98" w:rsidP="00A51BD0">
            <w:pPr>
              <w:rPr>
                <w:rFonts w:ascii="Arial" w:hAnsi="Arial" w:cs="Arial"/>
                <w:sz w:val="22"/>
                <w:szCs w:val="22"/>
              </w:rPr>
            </w:pPr>
            <w:r w:rsidRPr="00A51BD0">
              <w:rPr>
                <w:rFonts w:ascii="Arial" w:hAnsi="Arial" w:cs="Arial"/>
                <w:sz w:val="22"/>
                <w:szCs w:val="22"/>
              </w:rPr>
              <w:t>Ability to adapt style to situation</w:t>
            </w:r>
          </w:p>
        </w:tc>
        <w:tc>
          <w:tcPr>
            <w:tcW w:w="1418" w:type="dxa"/>
            <w:vAlign w:val="center"/>
          </w:tcPr>
          <w:p w14:paraId="1BBAF3DC" w14:textId="77777777" w:rsidR="0034716C" w:rsidRPr="000F2D72" w:rsidRDefault="004B03F7" w:rsidP="0034716C">
            <w:pPr>
              <w:jc w:val="center"/>
              <w:rPr>
                <w:rFonts w:ascii="Arial" w:hAnsi="Arial" w:cs="Arial"/>
                <w:b/>
              </w:rPr>
            </w:pPr>
            <w:r w:rsidRPr="000F2D72">
              <w:rPr>
                <w:rFonts w:ascii="Arial" w:hAnsi="Arial" w:cs="Arial"/>
                <w:b/>
              </w:rPr>
              <w:sym w:font="Wingdings 2" w:char="F050"/>
            </w:r>
          </w:p>
        </w:tc>
        <w:tc>
          <w:tcPr>
            <w:tcW w:w="1452" w:type="dxa"/>
            <w:vAlign w:val="center"/>
          </w:tcPr>
          <w:p w14:paraId="6E2A0A72" w14:textId="77777777" w:rsidR="0034716C" w:rsidRPr="000F2D72" w:rsidRDefault="0034716C" w:rsidP="0034716C">
            <w:pPr>
              <w:jc w:val="center"/>
              <w:rPr>
                <w:rFonts w:ascii="Arial" w:hAnsi="Arial" w:cs="Arial"/>
                <w:b/>
              </w:rPr>
            </w:pPr>
          </w:p>
        </w:tc>
        <w:tc>
          <w:tcPr>
            <w:tcW w:w="1498" w:type="dxa"/>
            <w:vAlign w:val="center"/>
          </w:tcPr>
          <w:p w14:paraId="5DDFBB36" w14:textId="77777777" w:rsidR="0034716C" w:rsidRPr="000F2D72" w:rsidRDefault="004B03F7" w:rsidP="0034716C">
            <w:pPr>
              <w:rPr>
                <w:rFonts w:ascii="Arial" w:hAnsi="Arial" w:cs="Arial"/>
                <w:b/>
              </w:rPr>
            </w:pPr>
            <w:r w:rsidRPr="00A51BD0">
              <w:rPr>
                <w:rFonts w:ascii="Arial" w:hAnsi="Arial" w:cs="Arial"/>
                <w:b/>
                <w:sz w:val="22"/>
                <w:szCs w:val="22"/>
              </w:rPr>
              <w:t>Appl Form/ Interview</w:t>
            </w:r>
          </w:p>
        </w:tc>
      </w:tr>
      <w:tr w:rsidR="00D60E98" w:rsidRPr="000F2D72" w14:paraId="52872AD8" w14:textId="77777777" w:rsidTr="00122875">
        <w:tc>
          <w:tcPr>
            <w:tcW w:w="1950" w:type="dxa"/>
          </w:tcPr>
          <w:p w14:paraId="7724188C" w14:textId="77777777" w:rsidR="00D60E98" w:rsidRPr="000F2D72" w:rsidRDefault="00D60E98" w:rsidP="0034716C">
            <w:pPr>
              <w:rPr>
                <w:rFonts w:ascii="Arial" w:hAnsi="Arial" w:cs="Arial"/>
                <w:b/>
              </w:rPr>
            </w:pPr>
          </w:p>
        </w:tc>
        <w:tc>
          <w:tcPr>
            <w:tcW w:w="3260" w:type="dxa"/>
          </w:tcPr>
          <w:p w14:paraId="3ECEB576" w14:textId="77777777" w:rsidR="00D60E98" w:rsidRPr="00A51BD0" w:rsidRDefault="00D60E98" w:rsidP="0034716C">
            <w:pPr>
              <w:rPr>
                <w:rFonts w:ascii="Arial" w:hAnsi="Arial" w:cs="Arial"/>
                <w:sz w:val="22"/>
                <w:szCs w:val="22"/>
              </w:rPr>
            </w:pPr>
            <w:r w:rsidRPr="00A51BD0">
              <w:rPr>
                <w:rFonts w:ascii="Arial" w:hAnsi="Arial" w:cs="Arial"/>
                <w:sz w:val="22"/>
                <w:szCs w:val="22"/>
              </w:rPr>
              <w:t>Demonstrates commitment to delivering a quality service or product</w:t>
            </w:r>
          </w:p>
        </w:tc>
        <w:tc>
          <w:tcPr>
            <w:tcW w:w="1418" w:type="dxa"/>
            <w:vAlign w:val="center"/>
          </w:tcPr>
          <w:p w14:paraId="1B143A6C" w14:textId="77777777" w:rsidR="00D60E98" w:rsidRPr="000F2D72" w:rsidRDefault="004B03F7" w:rsidP="0034716C">
            <w:pPr>
              <w:jc w:val="center"/>
              <w:rPr>
                <w:rFonts w:ascii="Arial" w:hAnsi="Arial" w:cs="Arial"/>
                <w:b/>
              </w:rPr>
            </w:pPr>
            <w:r w:rsidRPr="000F2D72">
              <w:rPr>
                <w:rFonts w:ascii="Arial" w:hAnsi="Arial" w:cs="Arial"/>
                <w:b/>
              </w:rPr>
              <w:sym w:font="Wingdings 2" w:char="F050"/>
            </w:r>
          </w:p>
        </w:tc>
        <w:tc>
          <w:tcPr>
            <w:tcW w:w="1452" w:type="dxa"/>
            <w:vAlign w:val="center"/>
          </w:tcPr>
          <w:p w14:paraId="721210CE" w14:textId="77777777" w:rsidR="00D60E98" w:rsidRPr="000F2D72" w:rsidRDefault="00D60E98" w:rsidP="0034716C">
            <w:pPr>
              <w:jc w:val="center"/>
              <w:rPr>
                <w:rFonts w:ascii="Arial" w:hAnsi="Arial" w:cs="Arial"/>
                <w:b/>
              </w:rPr>
            </w:pPr>
          </w:p>
        </w:tc>
        <w:tc>
          <w:tcPr>
            <w:tcW w:w="1498" w:type="dxa"/>
            <w:vAlign w:val="center"/>
          </w:tcPr>
          <w:p w14:paraId="3A1BAB4B" w14:textId="77777777" w:rsidR="00D60E98" w:rsidRPr="000F2D72" w:rsidRDefault="004B03F7" w:rsidP="0034716C">
            <w:pPr>
              <w:rPr>
                <w:rFonts w:ascii="Arial" w:hAnsi="Arial" w:cs="Arial"/>
                <w:b/>
              </w:rPr>
            </w:pPr>
            <w:r w:rsidRPr="00A51BD0">
              <w:rPr>
                <w:rFonts w:ascii="Arial" w:hAnsi="Arial" w:cs="Arial"/>
                <w:b/>
                <w:sz w:val="22"/>
                <w:szCs w:val="22"/>
              </w:rPr>
              <w:t>Interview</w:t>
            </w:r>
          </w:p>
        </w:tc>
      </w:tr>
      <w:tr w:rsidR="0034716C" w:rsidRPr="000F2D72" w14:paraId="2014368D" w14:textId="77777777" w:rsidTr="00122875">
        <w:tc>
          <w:tcPr>
            <w:tcW w:w="9578" w:type="dxa"/>
            <w:gridSpan w:val="5"/>
            <w:shd w:val="pct12" w:color="000000" w:fill="FFFFFF"/>
          </w:tcPr>
          <w:p w14:paraId="26838F11" w14:textId="77777777" w:rsidR="0034716C" w:rsidRPr="00A51BD0" w:rsidRDefault="0034716C" w:rsidP="0034716C">
            <w:pPr>
              <w:rPr>
                <w:rFonts w:ascii="Arial" w:hAnsi="Arial" w:cs="Arial"/>
                <w:b/>
                <w:sz w:val="22"/>
                <w:szCs w:val="22"/>
              </w:rPr>
            </w:pPr>
          </w:p>
        </w:tc>
      </w:tr>
      <w:tr w:rsidR="003A6FC2" w:rsidRPr="000F2D72" w14:paraId="772F6825" w14:textId="77777777" w:rsidTr="00971310">
        <w:trPr>
          <w:cantSplit/>
          <w:trHeight w:val="555"/>
        </w:trPr>
        <w:tc>
          <w:tcPr>
            <w:tcW w:w="1950" w:type="dxa"/>
          </w:tcPr>
          <w:p w14:paraId="427D7B9D" w14:textId="77777777" w:rsidR="003A6FC2" w:rsidRPr="000F2D72" w:rsidRDefault="003A6FC2" w:rsidP="003A6FC2">
            <w:pPr>
              <w:rPr>
                <w:rFonts w:ascii="Arial" w:hAnsi="Arial" w:cs="Arial"/>
                <w:b/>
              </w:rPr>
            </w:pPr>
          </w:p>
        </w:tc>
        <w:tc>
          <w:tcPr>
            <w:tcW w:w="3260" w:type="dxa"/>
          </w:tcPr>
          <w:p w14:paraId="62FC1F4F" w14:textId="77777777" w:rsidR="003A6FC2" w:rsidRPr="00A51BD0" w:rsidRDefault="003A6FC2" w:rsidP="003A6FC2">
            <w:pPr>
              <w:rPr>
                <w:rFonts w:ascii="Arial" w:hAnsi="Arial" w:cs="Arial"/>
                <w:sz w:val="22"/>
                <w:szCs w:val="22"/>
              </w:rPr>
            </w:pPr>
          </w:p>
        </w:tc>
        <w:tc>
          <w:tcPr>
            <w:tcW w:w="1418" w:type="dxa"/>
            <w:shd w:val="clear" w:color="auto" w:fill="D9D9D9"/>
          </w:tcPr>
          <w:p w14:paraId="7D49FB67" w14:textId="77777777" w:rsidR="003A6FC2" w:rsidRPr="003A6FC2" w:rsidRDefault="003A6FC2" w:rsidP="003A6FC2">
            <w:pPr>
              <w:pStyle w:val="Heading1"/>
              <w:rPr>
                <w:rFonts w:ascii="Arial" w:hAnsi="Arial" w:cs="Arial"/>
              </w:rPr>
            </w:pPr>
            <w:r w:rsidRPr="003A6FC2">
              <w:rPr>
                <w:rFonts w:ascii="Arial" w:hAnsi="Arial" w:cs="Arial"/>
              </w:rPr>
              <w:t>Essential</w:t>
            </w:r>
          </w:p>
        </w:tc>
        <w:tc>
          <w:tcPr>
            <w:tcW w:w="1452" w:type="dxa"/>
            <w:shd w:val="clear" w:color="auto" w:fill="D9D9D9"/>
          </w:tcPr>
          <w:p w14:paraId="1A3E993A" w14:textId="77777777" w:rsidR="003A6FC2" w:rsidRPr="003A6FC2" w:rsidRDefault="003A6FC2" w:rsidP="003A6FC2">
            <w:pPr>
              <w:rPr>
                <w:rFonts w:ascii="Arial" w:hAnsi="Arial" w:cs="Arial"/>
                <w:b/>
              </w:rPr>
            </w:pPr>
            <w:r w:rsidRPr="003A6FC2">
              <w:rPr>
                <w:rFonts w:ascii="Arial" w:hAnsi="Arial" w:cs="Arial"/>
                <w:b/>
              </w:rPr>
              <w:t>Desirable</w:t>
            </w:r>
          </w:p>
        </w:tc>
        <w:tc>
          <w:tcPr>
            <w:tcW w:w="1498" w:type="dxa"/>
            <w:shd w:val="clear" w:color="auto" w:fill="D9D9D9"/>
            <w:vAlign w:val="center"/>
          </w:tcPr>
          <w:p w14:paraId="6E8914D1" w14:textId="77777777" w:rsidR="003A6FC2" w:rsidRPr="003A6FC2" w:rsidRDefault="003A6FC2" w:rsidP="003A6FC2">
            <w:pPr>
              <w:rPr>
                <w:rFonts w:ascii="Arial" w:hAnsi="Arial" w:cs="Arial"/>
                <w:b/>
              </w:rPr>
            </w:pPr>
            <w:r w:rsidRPr="003A6FC2">
              <w:rPr>
                <w:rFonts w:ascii="Arial" w:hAnsi="Arial" w:cs="Arial"/>
                <w:b/>
              </w:rPr>
              <w:t>How</w:t>
            </w:r>
          </w:p>
          <w:p w14:paraId="1BF09276" w14:textId="77777777" w:rsidR="003A6FC2" w:rsidRPr="003A6FC2" w:rsidRDefault="003A6FC2" w:rsidP="003A6FC2">
            <w:pPr>
              <w:rPr>
                <w:rFonts w:ascii="Arial" w:hAnsi="Arial" w:cs="Arial"/>
                <w:b/>
                <w:sz w:val="22"/>
                <w:szCs w:val="22"/>
              </w:rPr>
            </w:pPr>
            <w:r w:rsidRPr="003A6FC2">
              <w:rPr>
                <w:rFonts w:ascii="Arial" w:hAnsi="Arial" w:cs="Arial"/>
                <w:b/>
              </w:rPr>
              <w:t>Identified</w:t>
            </w:r>
          </w:p>
        </w:tc>
      </w:tr>
      <w:tr w:rsidR="003A6FC2" w:rsidRPr="000F2D72" w14:paraId="231DA64F" w14:textId="77777777" w:rsidTr="00122875">
        <w:trPr>
          <w:cantSplit/>
          <w:trHeight w:val="555"/>
        </w:trPr>
        <w:tc>
          <w:tcPr>
            <w:tcW w:w="1950" w:type="dxa"/>
          </w:tcPr>
          <w:p w14:paraId="70BB44E1" w14:textId="77777777" w:rsidR="003A6FC2" w:rsidRPr="000F2D72" w:rsidRDefault="003A6FC2" w:rsidP="003A6FC2">
            <w:pPr>
              <w:rPr>
                <w:rFonts w:ascii="Arial" w:hAnsi="Arial" w:cs="Arial"/>
                <w:b/>
              </w:rPr>
            </w:pPr>
            <w:r w:rsidRPr="000F2D72">
              <w:rPr>
                <w:rFonts w:ascii="Arial" w:hAnsi="Arial" w:cs="Arial"/>
                <w:b/>
              </w:rPr>
              <w:lastRenderedPageBreak/>
              <w:t>Personal</w:t>
            </w:r>
          </w:p>
          <w:p w14:paraId="5B4E6C3D" w14:textId="77777777" w:rsidR="003A6FC2" w:rsidRPr="000F2D72" w:rsidRDefault="003A6FC2" w:rsidP="003A6FC2">
            <w:pPr>
              <w:rPr>
                <w:rFonts w:ascii="Arial" w:hAnsi="Arial" w:cs="Arial"/>
                <w:b/>
              </w:rPr>
            </w:pPr>
            <w:r w:rsidRPr="000F2D72">
              <w:rPr>
                <w:rFonts w:ascii="Arial" w:hAnsi="Arial" w:cs="Arial"/>
                <w:b/>
              </w:rPr>
              <w:t>Circumstances</w:t>
            </w:r>
          </w:p>
        </w:tc>
        <w:tc>
          <w:tcPr>
            <w:tcW w:w="3260" w:type="dxa"/>
          </w:tcPr>
          <w:p w14:paraId="6A9B4DC7" w14:textId="77777777" w:rsidR="003A6FC2" w:rsidRPr="00A51BD0" w:rsidRDefault="003A6FC2" w:rsidP="003A6FC2">
            <w:pPr>
              <w:rPr>
                <w:rFonts w:ascii="Arial" w:hAnsi="Arial" w:cs="Arial"/>
                <w:sz w:val="22"/>
                <w:szCs w:val="22"/>
              </w:rPr>
            </w:pPr>
            <w:r w:rsidRPr="00A51BD0">
              <w:rPr>
                <w:rFonts w:ascii="Arial" w:hAnsi="Arial" w:cs="Arial"/>
                <w:sz w:val="22"/>
                <w:szCs w:val="22"/>
              </w:rPr>
              <w:t>Daily access to a vehicle</w:t>
            </w:r>
          </w:p>
        </w:tc>
        <w:tc>
          <w:tcPr>
            <w:tcW w:w="1418" w:type="dxa"/>
            <w:vAlign w:val="center"/>
          </w:tcPr>
          <w:p w14:paraId="6303C187" w14:textId="77777777" w:rsidR="003A6FC2" w:rsidRPr="000F2D72" w:rsidRDefault="003A6FC2" w:rsidP="003A6FC2">
            <w:pPr>
              <w:jc w:val="center"/>
              <w:rPr>
                <w:rFonts w:ascii="Arial" w:hAnsi="Arial" w:cs="Arial"/>
                <w:b/>
              </w:rPr>
            </w:pPr>
            <w:r w:rsidRPr="000F2D72">
              <w:rPr>
                <w:rFonts w:ascii="Arial" w:hAnsi="Arial" w:cs="Arial"/>
                <w:b/>
              </w:rPr>
              <w:sym w:font="Wingdings 2" w:char="F050"/>
            </w:r>
          </w:p>
          <w:p w14:paraId="22244A03" w14:textId="77777777" w:rsidR="003A6FC2" w:rsidRPr="000F2D72" w:rsidRDefault="003A6FC2" w:rsidP="003A6FC2">
            <w:pPr>
              <w:jc w:val="center"/>
              <w:rPr>
                <w:rFonts w:ascii="Arial" w:hAnsi="Arial" w:cs="Arial"/>
                <w:b/>
              </w:rPr>
            </w:pPr>
          </w:p>
        </w:tc>
        <w:tc>
          <w:tcPr>
            <w:tcW w:w="1452" w:type="dxa"/>
            <w:vAlign w:val="center"/>
          </w:tcPr>
          <w:p w14:paraId="65381321" w14:textId="77777777" w:rsidR="003A6FC2" w:rsidRPr="000F2D72" w:rsidRDefault="003A6FC2" w:rsidP="003A6FC2">
            <w:pPr>
              <w:jc w:val="center"/>
              <w:rPr>
                <w:rFonts w:ascii="Arial" w:hAnsi="Arial" w:cs="Arial"/>
                <w:b/>
              </w:rPr>
            </w:pPr>
          </w:p>
        </w:tc>
        <w:tc>
          <w:tcPr>
            <w:tcW w:w="1498" w:type="dxa"/>
            <w:vAlign w:val="center"/>
          </w:tcPr>
          <w:p w14:paraId="3342C21D" w14:textId="77777777" w:rsidR="003A6FC2" w:rsidRPr="000F2D72" w:rsidRDefault="003A6FC2" w:rsidP="003A6FC2">
            <w:pPr>
              <w:rPr>
                <w:rFonts w:ascii="Arial" w:hAnsi="Arial" w:cs="Arial"/>
                <w:b/>
              </w:rPr>
            </w:pPr>
            <w:r w:rsidRPr="00A51BD0">
              <w:rPr>
                <w:rFonts w:ascii="Arial" w:hAnsi="Arial" w:cs="Arial"/>
                <w:b/>
                <w:sz w:val="22"/>
                <w:szCs w:val="22"/>
              </w:rPr>
              <w:t>Interview</w:t>
            </w:r>
          </w:p>
        </w:tc>
      </w:tr>
      <w:tr w:rsidR="003A6FC2" w:rsidRPr="000F2D72" w14:paraId="339B3A83" w14:textId="77777777" w:rsidTr="00122875">
        <w:trPr>
          <w:cantSplit/>
          <w:trHeight w:val="555"/>
        </w:trPr>
        <w:tc>
          <w:tcPr>
            <w:tcW w:w="1950" w:type="dxa"/>
          </w:tcPr>
          <w:p w14:paraId="4381DB06" w14:textId="77777777" w:rsidR="003A6FC2" w:rsidRPr="000F2D72" w:rsidRDefault="003A6FC2" w:rsidP="003A6FC2">
            <w:pPr>
              <w:rPr>
                <w:rFonts w:ascii="Arial" w:hAnsi="Arial" w:cs="Arial"/>
                <w:b/>
              </w:rPr>
            </w:pPr>
          </w:p>
        </w:tc>
        <w:tc>
          <w:tcPr>
            <w:tcW w:w="3260" w:type="dxa"/>
          </w:tcPr>
          <w:p w14:paraId="67BC431A" w14:textId="77777777" w:rsidR="003A6FC2" w:rsidRPr="00A51BD0" w:rsidRDefault="003A6FC2" w:rsidP="003A6FC2">
            <w:pPr>
              <w:rPr>
                <w:rFonts w:ascii="Arial" w:hAnsi="Arial" w:cs="Arial"/>
                <w:sz w:val="22"/>
                <w:szCs w:val="22"/>
              </w:rPr>
            </w:pPr>
            <w:r w:rsidRPr="00A51BD0">
              <w:rPr>
                <w:rFonts w:ascii="Arial" w:hAnsi="Arial" w:cs="Arial"/>
                <w:sz w:val="22"/>
                <w:szCs w:val="22"/>
              </w:rPr>
              <w:t xml:space="preserve">Able to work outside office hours (planned and unplanned) </w:t>
            </w:r>
          </w:p>
          <w:p w14:paraId="3C67390D" w14:textId="77777777" w:rsidR="003A6FC2" w:rsidRPr="00A51BD0" w:rsidRDefault="003A6FC2" w:rsidP="003A6FC2">
            <w:pPr>
              <w:rPr>
                <w:rFonts w:ascii="Arial" w:hAnsi="Arial" w:cs="Arial"/>
              </w:rPr>
            </w:pPr>
            <w:r w:rsidRPr="00A51BD0">
              <w:rPr>
                <w:rFonts w:ascii="Arial" w:hAnsi="Arial" w:cs="Arial"/>
                <w:sz w:val="22"/>
                <w:szCs w:val="22"/>
              </w:rPr>
              <w:t>This will also involve taking part in the out of hours system on a rota basis as required.</w:t>
            </w:r>
          </w:p>
        </w:tc>
        <w:tc>
          <w:tcPr>
            <w:tcW w:w="1418" w:type="dxa"/>
            <w:vAlign w:val="center"/>
          </w:tcPr>
          <w:p w14:paraId="5F04842F" w14:textId="77777777" w:rsidR="003A6FC2" w:rsidRPr="000F2D72" w:rsidRDefault="003A6FC2" w:rsidP="003A6FC2">
            <w:pPr>
              <w:jc w:val="center"/>
              <w:rPr>
                <w:rFonts w:ascii="Arial" w:hAnsi="Arial" w:cs="Arial"/>
                <w:b/>
              </w:rPr>
            </w:pPr>
            <w:r w:rsidRPr="000F2D72">
              <w:rPr>
                <w:rFonts w:ascii="Arial" w:hAnsi="Arial" w:cs="Arial"/>
                <w:b/>
              </w:rPr>
              <w:sym w:font="Wingdings 2" w:char="F050"/>
            </w:r>
          </w:p>
        </w:tc>
        <w:tc>
          <w:tcPr>
            <w:tcW w:w="1452" w:type="dxa"/>
            <w:vAlign w:val="center"/>
          </w:tcPr>
          <w:p w14:paraId="4B4FDE75" w14:textId="77777777" w:rsidR="003A6FC2" w:rsidRPr="000F2D72" w:rsidRDefault="003A6FC2" w:rsidP="003A6FC2">
            <w:pPr>
              <w:jc w:val="center"/>
              <w:rPr>
                <w:rFonts w:ascii="Arial" w:hAnsi="Arial" w:cs="Arial"/>
                <w:b/>
              </w:rPr>
            </w:pPr>
          </w:p>
        </w:tc>
        <w:tc>
          <w:tcPr>
            <w:tcW w:w="1498" w:type="dxa"/>
            <w:vAlign w:val="center"/>
          </w:tcPr>
          <w:p w14:paraId="5216111C" w14:textId="77777777" w:rsidR="003A6FC2" w:rsidRPr="000F2D72" w:rsidRDefault="003A6FC2" w:rsidP="003A6FC2">
            <w:pPr>
              <w:rPr>
                <w:rFonts w:ascii="Arial" w:hAnsi="Arial" w:cs="Arial"/>
                <w:b/>
              </w:rPr>
            </w:pPr>
            <w:r w:rsidRPr="00A51BD0">
              <w:rPr>
                <w:rFonts w:ascii="Arial" w:hAnsi="Arial" w:cs="Arial"/>
                <w:b/>
                <w:sz w:val="22"/>
                <w:szCs w:val="22"/>
              </w:rPr>
              <w:t>Interview</w:t>
            </w:r>
          </w:p>
        </w:tc>
      </w:tr>
      <w:tr w:rsidR="003A6FC2" w:rsidRPr="000F2D72" w14:paraId="2988CD0B" w14:textId="77777777" w:rsidTr="00122875">
        <w:tc>
          <w:tcPr>
            <w:tcW w:w="9578" w:type="dxa"/>
            <w:gridSpan w:val="5"/>
            <w:shd w:val="pct12" w:color="000000" w:fill="FFFFFF"/>
          </w:tcPr>
          <w:p w14:paraId="6520772C" w14:textId="77777777" w:rsidR="003A6FC2" w:rsidRPr="00A51BD0" w:rsidRDefault="003A6FC2" w:rsidP="003A6FC2">
            <w:pPr>
              <w:rPr>
                <w:rFonts w:ascii="Arial" w:hAnsi="Arial" w:cs="Arial"/>
              </w:rPr>
            </w:pPr>
          </w:p>
        </w:tc>
      </w:tr>
      <w:tr w:rsidR="003A6FC2" w:rsidRPr="000F2D72" w14:paraId="503EEB61" w14:textId="77777777" w:rsidTr="00122875">
        <w:tc>
          <w:tcPr>
            <w:tcW w:w="1950" w:type="dxa"/>
          </w:tcPr>
          <w:p w14:paraId="002EF4B8" w14:textId="77777777" w:rsidR="003A6FC2" w:rsidRPr="000F2D72" w:rsidRDefault="003A6FC2" w:rsidP="003A6FC2">
            <w:pPr>
              <w:rPr>
                <w:rFonts w:ascii="Arial" w:hAnsi="Arial" w:cs="Arial"/>
                <w:b/>
              </w:rPr>
            </w:pPr>
            <w:r w:rsidRPr="000F2D72">
              <w:rPr>
                <w:rFonts w:ascii="Arial" w:hAnsi="Arial" w:cs="Arial"/>
                <w:b/>
              </w:rPr>
              <w:t>Physical</w:t>
            </w:r>
          </w:p>
        </w:tc>
        <w:tc>
          <w:tcPr>
            <w:tcW w:w="3260" w:type="dxa"/>
          </w:tcPr>
          <w:p w14:paraId="246EE287" w14:textId="77777777" w:rsidR="003A6FC2" w:rsidRPr="00A51BD0" w:rsidRDefault="003A6FC2" w:rsidP="003A6FC2">
            <w:pPr>
              <w:pStyle w:val="BodyText"/>
              <w:jc w:val="left"/>
              <w:rPr>
                <w:rFonts w:cs="Arial"/>
                <w:sz w:val="22"/>
                <w:szCs w:val="22"/>
              </w:rPr>
            </w:pPr>
            <w:r w:rsidRPr="00A51BD0">
              <w:rPr>
                <w:rFonts w:cs="Arial"/>
                <w:sz w:val="22"/>
                <w:szCs w:val="22"/>
              </w:rPr>
              <w:t>Sufficient personal mobility to undertake site visits which will involve movement around between sites and may on occasions be exposed to the following hazards:</w:t>
            </w:r>
          </w:p>
          <w:p w14:paraId="4CF52AE9" w14:textId="77777777" w:rsidR="003A6FC2" w:rsidRPr="00A51BD0" w:rsidRDefault="003A6FC2" w:rsidP="003A6FC2">
            <w:pPr>
              <w:pStyle w:val="BodyText"/>
              <w:jc w:val="left"/>
              <w:rPr>
                <w:rFonts w:cs="Arial"/>
                <w:sz w:val="22"/>
                <w:szCs w:val="22"/>
              </w:rPr>
            </w:pPr>
            <w:r w:rsidRPr="00A51BD0">
              <w:rPr>
                <w:rFonts w:cs="Arial"/>
                <w:sz w:val="22"/>
                <w:szCs w:val="22"/>
              </w:rPr>
              <w:t>•Disorderly/potentially violent clients, especially in licensed premises and when dealing with statutory nuisance</w:t>
            </w:r>
          </w:p>
          <w:p w14:paraId="747C1B03" w14:textId="77777777" w:rsidR="003A6FC2" w:rsidRPr="00A51BD0" w:rsidRDefault="003A6FC2" w:rsidP="003A6FC2">
            <w:pPr>
              <w:pStyle w:val="BodyText"/>
              <w:jc w:val="left"/>
              <w:rPr>
                <w:rFonts w:cs="Arial"/>
                <w:sz w:val="22"/>
                <w:szCs w:val="22"/>
              </w:rPr>
            </w:pPr>
            <w:r w:rsidRPr="00A51BD0">
              <w:rPr>
                <w:rFonts w:cs="Arial"/>
                <w:sz w:val="22"/>
                <w:szCs w:val="22"/>
              </w:rPr>
              <w:t>•Pest infestations</w:t>
            </w:r>
          </w:p>
          <w:p w14:paraId="58253148" w14:textId="77777777" w:rsidR="003A6FC2" w:rsidRPr="00A51BD0" w:rsidRDefault="00BE762D" w:rsidP="003A6FC2">
            <w:pPr>
              <w:pStyle w:val="BodyText"/>
              <w:jc w:val="left"/>
              <w:rPr>
                <w:rFonts w:cs="Arial"/>
                <w:sz w:val="22"/>
                <w:szCs w:val="22"/>
              </w:rPr>
            </w:pPr>
            <w:r>
              <w:rPr>
                <w:rFonts w:cs="Arial"/>
                <w:sz w:val="22"/>
                <w:szCs w:val="22"/>
              </w:rPr>
              <w:t>•Infectious diseases</w:t>
            </w:r>
          </w:p>
          <w:p w14:paraId="25E08647" w14:textId="77777777" w:rsidR="003A6FC2" w:rsidRPr="00A51BD0" w:rsidRDefault="003A6FC2" w:rsidP="003A6FC2">
            <w:pPr>
              <w:pStyle w:val="BodyText"/>
              <w:jc w:val="left"/>
              <w:rPr>
                <w:rFonts w:cs="Arial"/>
                <w:sz w:val="22"/>
                <w:szCs w:val="22"/>
              </w:rPr>
            </w:pPr>
            <w:r w:rsidRPr="00A51BD0">
              <w:rPr>
                <w:rFonts w:cs="Arial"/>
                <w:sz w:val="22"/>
                <w:szCs w:val="22"/>
              </w:rPr>
              <w:t>•Environmental pollution e</w:t>
            </w:r>
            <w:r w:rsidR="00BE762D">
              <w:rPr>
                <w:rFonts w:cs="Arial"/>
                <w:sz w:val="22"/>
                <w:szCs w:val="22"/>
              </w:rPr>
              <w:t>.g. contaminated land and water</w:t>
            </w:r>
          </w:p>
          <w:p w14:paraId="318C1395" w14:textId="77777777" w:rsidR="003A6FC2" w:rsidRPr="00A51BD0" w:rsidRDefault="003A6FC2" w:rsidP="003A6FC2">
            <w:pPr>
              <w:pStyle w:val="BodyText"/>
              <w:jc w:val="left"/>
              <w:rPr>
                <w:rFonts w:cs="Arial"/>
                <w:sz w:val="22"/>
                <w:szCs w:val="22"/>
              </w:rPr>
            </w:pPr>
            <w:r w:rsidRPr="00A51BD0">
              <w:rPr>
                <w:rFonts w:cs="Arial"/>
                <w:sz w:val="22"/>
                <w:szCs w:val="22"/>
              </w:rPr>
              <w:t>•Unsafe property and buildings</w:t>
            </w:r>
          </w:p>
          <w:p w14:paraId="65D80109" w14:textId="77777777" w:rsidR="003A6FC2" w:rsidRPr="00A51BD0" w:rsidRDefault="003A6FC2" w:rsidP="003A6FC2">
            <w:pPr>
              <w:pStyle w:val="BodyText"/>
              <w:jc w:val="left"/>
              <w:rPr>
                <w:rFonts w:cs="Arial"/>
                <w:sz w:val="22"/>
                <w:szCs w:val="22"/>
              </w:rPr>
            </w:pPr>
            <w:r w:rsidRPr="00A51BD0">
              <w:rPr>
                <w:rFonts w:cs="Arial"/>
                <w:sz w:val="22"/>
                <w:szCs w:val="22"/>
              </w:rPr>
              <w:t>•Other public health issues</w:t>
            </w:r>
          </w:p>
          <w:p w14:paraId="2AACA22B" w14:textId="77777777" w:rsidR="003A6FC2" w:rsidRPr="00A51BD0" w:rsidRDefault="003A6FC2" w:rsidP="003A6FC2">
            <w:pPr>
              <w:pStyle w:val="BodyText"/>
              <w:jc w:val="left"/>
              <w:rPr>
                <w:rFonts w:cs="Arial"/>
                <w:sz w:val="22"/>
                <w:szCs w:val="22"/>
              </w:rPr>
            </w:pPr>
            <w:r w:rsidRPr="00A51BD0">
              <w:rPr>
                <w:rFonts w:cs="Arial"/>
                <w:sz w:val="22"/>
                <w:szCs w:val="22"/>
              </w:rPr>
              <w:t>In addition when undertaking their enforcement role they will be required to manage conflict in dealing with members of the public.</w:t>
            </w:r>
          </w:p>
          <w:p w14:paraId="3BD614AD" w14:textId="77777777" w:rsidR="003A6FC2" w:rsidRPr="00A51BD0" w:rsidRDefault="003A6FC2" w:rsidP="003A6FC2">
            <w:pPr>
              <w:pStyle w:val="BodyText"/>
              <w:jc w:val="left"/>
              <w:rPr>
                <w:rFonts w:cs="Arial"/>
                <w:sz w:val="22"/>
                <w:szCs w:val="22"/>
              </w:rPr>
            </w:pPr>
          </w:p>
        </w:tc>
        <w:tc>
          <w:tcPr>
            <w:tcW w:w="1418" w:type="dxa"/>
            <w:vAlign w:val="center"/>
          </w:tcPr>
          <w:p w14:paraId="1EE40E83" w14:textId="77777777" w:rsidR="003A6FC2" w:rsidRPr="000F2D72" w:rsidRDefault="003A6FC2" w:rsidP="003A6FC2">
            <w:pPr>
              <w:jc w:val="center"/>
              <w:rPr>
                <w:rFonts w:ascii="Arial" w:hAnsi="Arial" w:cs="Arial"/>
                <w:b/>
              </w:rPr>
            </w:pPr>
            <w:r w:rsidRPr="000F2D72">
              <w:rPr>
                <w:rFonts w:ascii="Arial" w:hAnsi="Arial" w:cs="Arial"/>
                <w:b/>
              </w:rPr>
              <w:sym w:font="Wingdings 2" w:char="F050"/>
            </w:r>
          </w:p>
        </w:tc>
        <w:tc>
          <w:tcPr>
            <w:tcW w:w="1452" w:type="dxa"/>
            <w:vAlign w:val="center"/>
          </w:tcPr>
          <w:p w14:paraId="2E0D6D04" w14:textId="77777777" w:rsidR="003A6FC2" w:rsidRPr="000F2D72" w:rsidRDefault="003A6FC2" w:rsidP="003A6FC2">
            <w:pPr>
              <w:jc w:val="center"/>
              <w:rPr>
                <w:rFonts w:ascii="Arial" w:hAnsi="Arial" w:cs="Arial"/>
                <w:b/>
              </w:rPr>
            </w:pPr>
          </w:p>
        </w:tc>
        <w:tc>
          <w:tcPr>
            <w:tcW w:w="1498" w:type="dxa"/>
            <w:vAlign w:val="center"/>
          </w:tcPr>
          <w:p w14:paraId="541BF97C" w14:textId="77777777" w:rsidR="003A6FC2" w:rsidRPr="000F2D72" w:rsidRDefault="003A6FC2" w:rsidP="003A6FC2">
            <w:pPr>
              <w:rPr>
                <w:rFonts w:ascii="Arial" w:hAnsi="Arial" w:cs="Arial"/>
                <w:b/>
              </w:rPr>
            </w:pPr>
            <w:r w:rsidRPr="00A51BD0">
              <w:rPr>
                <w:rFonts w:ascii="Arial" w:hAnsi="Arial" w:cs="Arial"/>
                <w:b/>
                <w:sz w:val="22"/>
                <w:szCs w:val="22"/>
              </w:rPr>
              <w:t>Interview</w:t>
            </w:r>
          </w:p>
        </w:tc>
      </w:tr>
    </w:tbl>
    <w:p w14:paraId="18D8C035" w14:textId="77777777" w:rsidR="00861F31" w:rsidRDefault="00861F31" w:rsidP="006013A2">
      <w:pPr>
        <w:widowControl w:val="0"/>
        <w:autoSpaceDE w:val="0"/>
        <w:autoSpaceDN w:val="0"/>
        <w:adjustRightInd w:val="0"/>
        <w:jc w:val="right"/>
        <w:rPr>
          <w:rFonts w:ascii="Microsoft Sans Serif" w:hAnsi="Microsoft Sans Serif" w:cs="Microsoft Sans Serif"/>
        </w:rPr>
      </w:pPr>
    </w:p>
    <w:p w14:paraId="4E526E2C" w14:textId="77777777" w:rsidR="00861F31" w:rsidRPr="003A6FC2" w:rsidRDefault="00A51BD0" w:rsidP="00A51BD0">
      <w:pPr>
        <w:widowControl w:val="0"/>
        <w:autoSpaceDE w:val="0"/>
        <w:autoSpaceDN w:val="0"/>
        <w:adjustRightInd w:val="0"/>
        <w:rPr>
          <w:rFonts w:ascii="Microsoft Sans Serif" w:hAnsi="Microsoft Sans Serif" w:cs="Microsoft Sans Serif"/>
          <w:b/>
        </w:rPr>
      </w:pPr>
      <w:r w:rsidRPr="003A6FC2">
        <w:rPr>
          <w:rFonts w:ascii="Microsoft Sans Serif" w:hAnsi="Microsoft Sans Serif" w:cs="Microsoft Sans Serif"/>
          <w:b/>
        </w:rPr>
        <w:t>Environmental Protection Team roles:</w:t>
      </w:r>
    </w:p>
    <w:p w14:paraId="4B595B4F"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Environmental Permit Inspections</w:t>
      </w:r>
    </w:p>
    <w:p w14:paraId="3E10D0EC"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Investigations of nuisance and other pollution complaints</w:t>
      </w:r>
    </w:p>
    <w:p w14:paraId="262BC4CE"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Investigations of fly tipping, littering and other environmental crimes</w:t>
      </w:r>
    </w:p>
    <w:p w14:paraId="7829C8DB"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Investigations of rat infestations</w:t>
      </w:r>
    </w:p>
    <w:p w14:paraId="760B7856"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Enforcement of dog control orders</w:t>
      </w:r>
    </w:p>
    <w:p w14:paraId="311461F8"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Review and comment on Licensing applications and Temporary event notices</w:t>
      </w:r>
    </w:p>
    <w:p w14:paraId="75FF4221"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Review and comment on planning applications</w:t>
      </w:r>
    </w:p>
    <w:p w14:paraId="5C98E06D"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Advice to public, managers, councillors and businesses.</w:t>
      </w:r>
    </w:p>
    <w:p w14:paraId="6FE699ED" w14:textId="77777777" w:rsid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Out of hours visits as required to fulfil the job role.</w:t>
      </w:r>
    </w:p>
    <w:p w14:paraId="44B10E4D" w14:textId="77777777" w:rsidR="00182FBE" w:rsidRDefault="00182FBE" w:rsidP="00A51BD0">
      <w:pPr>
        <w:widowControl w:val="0"/>
        <w:autoSpaceDE w:val="0"/>
        <w:autoSpaceDN w:val="0"/>
        <w:adjustRightInd w:val="0"/>
        <w:rPr>
          <w:rFonts w:ascii="Microsoft Sans Serif" w:hAnsi="Microsoft Sans Serif" w:cs="Microsoft Sans Serif"/>
        </w:rPr>
      </w:pPr>
    </w:p>
    <w:p w14:paraId="4DE3DBB3" w14:textId="77777777" w:rsidR="00182FBE" w:rsidRDefault="00182FBE" w:rsidP="00182FBE">
      <w:pPr>
        <w:autoSpaceDE w:val="0"/>
        <w:autoSpaceDN w:val="0"/>
        <w:adjustRightInd w:val="0"/>
        <w:rPr>
          <w:rFonts w:ascii="Arial" w:hAnsi="Arial" w:cs="Arial"/>
          <w:color w:val="000000"/>
          <w:sz w:val="23"/>
          <w:szCs w:val="23"/>
          <w:lang w:eastAsia="en-GB"/>
        </w:rPr>
      </w:pPr>
      <w:r>
        <w:rPr>
          <w:rFonts w:ascii="Arial" w:hAnsi="Arial" w:cs="Arial"/>
          <w:b/>
          <w:bCs/>
          <w:color w:val="000000"/>
          <w:sz w:val="23"/>
          <w:szCs w:val="23"/>
          <w:lang w:eastAsia="en-GB"/>
        </w:rPr>
        <w:t xml:space="preserve">Our Values and Behaviours </w:t>
      </w:r>
    </w:p>
    <w:p w14:paraId="39704250" w14:textId="77777777" w:rsidR="00182FBE" w:rsidRDefault="00182FBE" w:rsidP="00182FBE">
      <w:pPr>
        <w:spacing w:before="120" w:after="120"/>
        <w:rPr>
          <w:rFonts w:ascii="Arial" w:hAnsi="Arial" w:cs="Arial"/>
          <w:color w:val="000000"/>
          <w:sz w:val="23"/>
          <w:szCs w:val="23"/>
          <w:lang w:eastAsia="en-GB"/>
        </w:rPr>
      </w:pPr>
      <w:r>
        <w:rPr>
          <w:rFonts w:ascii="Arial" w:hAnsi="Arial" w:cs="Arial"/>
          <w:color w:val="000000"/>
          <w:sz w:val="23"/>
          <w:szCs w:val="23"/>
          <w:lang w:eastAsia="en-GB"/>
        </w:rPr>
        <w:t>The values and behaviours we seek from our staff draw on the high standards of the Council:</w:t>
      </w:r>
    </w:p>
    <w:p w14:paraId="22ACBA33" w14:textId="77777777" w:rsidR="00182FBE" w:rsidRDefault="00182FBE" w:rsidP="00182FBE">
      <w:pPr>
        <w:rPr>
          <w:rFonts w:ascii="Arial" w:hAnsi="Arial" w:cs="Arial"/>
          <w:color w:val="221E20"/>
          <w:sz w:val="23"/>
          <w:szCs w:val="23"/>
          <w:lang w:eastAsia="en-GB"/>
        </w:rPr>
      </w:pPr>
      <w:r>
        <w:rPr>
          <w:rFonts w:ascii="Arial" w:hAnsi="Arial" w:cs="Arial"/>
          <w:b/>
          <w:bCs/>
          <w:color w:val="DA1B28"/>
          <w:sz w:val="23"/>
          <w:szCs w:val="23"/>
          <w:lang w:eastAsia="en-GB"/>
        </w:rPr>
        <w:t>F</w:t>
      </w:r>
      <w:r>
        <w:rPr>
          <w:rFonts w:ascii="Arial" w:hAnsi="Arial" w:cs="Arial"/>
          <w:b/>
          <w:bCs/>
          <w:color w:val="221E20"/>
          <w:sz w:val="23"/>
          <w:szCs w:val="23"/>
          <w:lang w:eastAsia="en-GB"/>
        </w:rPr>
        <w:t>airness</w:t>
      </w:r>
      <w:r>
        <w:rPr>
          <w:rFonts w:ascii="Arial" w:hAnsi="Arial" w:cs="Arial"/>
          <w:color w:val="221E20"/>
          <w:sz w:val="23"/>
          <w:szCs w:val="23"/>
          <w:lang w:eastAsia="en-GB"/>
        </w:rPr>
        <w:t> - We respect people and treat everyone fairly</w:t>
      </w:r>
    </w:p>
    <w:p w14:paraId="577006C6" w14:textId="77777777" w:rsidR="00182FBE" w:rsidRDefault="00182FBE" w:rsidP="00182FBE">
      <w:pPr>
        <w:rPr>
          <w:rFonts w:ascii="Arial" w:hAnsi="Arial" w:cs="Arial"/>
          <w:color w:val="221E20"/>
          <w:sz w:val="23"/>
          <w:szCs w:val="23"/>
          <w:lang w:eastAsia="en-GB"/>
        </w:rPr>
      </w:pPr>
      <w:r>
        <w:rPr>
          <w:rFonts w:ascii="Arial" w:hAnsi="Arial" w:cs="Arial"/>
          <w:b/>
          <w:bCs/>
          <w:color w:val="DA1B28"/>
          <w:sz w:val="23"/>
          <w:szCs w:val="23"/>
          <w:lang w:eastAsia="en-GB"/>
        </w:rPr>
        <w:t>A</w:t>
      </w:r>
      <w:r>
        <w:rPr>
          <w:rFonts w:ascii="Arial" w:hAnsi="Arial" w:cs="Arial"/>
          <w:b/>
          <w:bCs/>
          <w:color w:val="221E20"/>
          <w:sz w:val="23"/>
          <w:szCs w:val="23"/>
          <w:lang w:eastAsia="en-GB"/>
        </w:rPr>
        <w:t>mbition</w:t>
      </w:r>
      <w:r>
        <w:rPr>
          <w:rFonts w:ascii="Arial" w:hAnsi="Arial" w:cs="Arial"/>
          <w:color w:val="221E20"/>
          <w:sz w:val="23"/>
          <w:szCs w:val="23"/>
          <w:lang w:eastAsia="en-GB"/>
        </w:rPr>
        <w:t> - We welcome new challenges and embrace change</w:t>
      </w:r>
    </w:p>
    <w:p w14:paraId="7FC0C85F" w14:textId="77777777" w:rsidR="00182FBE" w:rsidRDefault="00182FBE" w:rsidP="00182FBE">
      <w:pPr>
        <w:rPr>
          <w:rFonts w:ascii="Arial" w:hAnsi="Arial" w:cs="Arial"/>
          <w:color w:val="221E20"/>
          <w:sz w:val="23"/>
          <w:szCs w:val="23"/>
          <w:lang w:eastAsia="en-GB"/>
        </w:rPr>
      </w:pPr>
      <w:r>
        <w:rPr>
          <w:rFonts w:ascii="Arial" w:hAnsi="Arial" w:cs="Arial"/>
          <w:b/>
          <w:bCs/>
          <w:color w:val="DA1B28"/>
          <w:sz w:val="23"/>
          <w:szCs w:val="23"/>
          <w:lang w:eastAsia="en-GB"/>
        </w:rPr>
        <w:t>I</w:t>
      </w:r>
      <w:r>
        <w:rPr>
          <w:rFonts w:ascii="Arial" w:hAnsi="Arial" w:cs="Arial"/>
          <w:b/>
          <w:bCs/>
          <w:color w:val="221E20"/>
          <w:sz w:val="23"/>
          <w:szCs w:val="23"/>
          <w:lang w:eastAsia="en-GB"/>
        </w:rPr>
        <w:t>ntegrity</w:t>
      </w:r>
      <w:r>
        <w:rPr>
          <w:rFonts w:ascii="Arial" w:hAnsi="Arial" w:cs="Arial"/>
          <w:color w:val="221E20"/>
          <w:sz w:val="23"/>
          <w:szCs w:val="23"/>
          <w:lang w:eastAsia="en-GB"/>
        </w:rPr>
        <w:t> - We are open and honest and listen</w:t>
      </w:r>
    </w:p>
    <w:p w14:paraId="21D3DAAD" w14:textId="77777777" w:rsidR="00182FBE" w:rsidRDefault="00182FBE" w:rsidP="00182FBE">
      <w:pPr>
        <w:rPr>
          <w:rFonts w:ascii="Arial" w:hAnsi="Arial" w:cs="Arial"/>
          <w:color w:val="221E20"/>
          <w:sz w:val="23"/>
          <w:szCs w:val="23"/>
          <w:lang w:eastAsia="en-GB"/>
        </w:rPr>
      </w:pPr>
      <w:r>
        <w:rPr>
          <w:rFonts w:ascii="Arial" w:hAnsi="Arial" w:cs="Arial"/>
          <w:b/>
          <w:bCs/>
          <w:color w:val="DA1B28"/>
          <w:sz w:val="23"/>
          <w:szCs w:val="23"/>
          <w:lang w:eastAsia="en-GB"/>
        </w:rPr>
        <w:t>R</w:t>
      </w:r>
      <w:r>
        <w:rPr>
          <w:rFonts w:ascii="Arial" w:hAnsi="Arial" w:cs="Arial"/>
          <w:b/>
          <w:bCs/>
          <w:color w:val="221E20"/>
          <w:sz w:val="23"/>
          <w:szCs w:val="23"/>
          <w:lang w:eastAsia="en-GB"/>
        </w:rPr>
        <w:t>esourcefulness</w:t>
      </w:r>
      <w:r>
        <w:rPr>
          <w:rFonts w:ascii="Arial" w:hAnsi="Arial" w:cs="Arial"/>
          <w:color w:val="221E20"/>
          <w:sz w:val="23"/>
          <w:szCs w:val="23"/>
          <w:lang w:eastAsia="en-GB"/>
        </w:rPr>
        <w:t> - We strive to be efficient with our resources</w:t>
      </w:r>
    </w:p>
    <w:p w14:paraId="289E430C" w14:textId="77777777" w:rsidR="00182FBE" w:rsidRDefault="00182FBE" w:rsidP="00A51BD0">
      <w:pPr>
        <w:widowControl w:val="0"/>
        <w:autoSpaceDE w:val="0"/>
        <w:autoSpaceDN w:val="0"/>
        <w:adjustRightInd w:val="0"/>
        <w:rPr>
          <w:rFonts w:ascii="Microsoft Sans Serif" w:hAnsi="Microsoft Sans Serif" w:cs="Microsoft Sans Serif"/>
        </w:rPr>
      </w:pPr>
    </w:p>
    <w:p w14:paraId="7CABFB40" w14:textId="77777777" w:rsidR="00861F31" w:rsidRDefault="00861F31" w:rsidP="006013A2">
      <w:pPr>
        <w:widowControl w:val="0"/>
        <w:autoSpaceDE w:val="0"/>
        <w:autoSpaceDN w:val="0"/>
        <w:adjustRightInd w:val="0"/>
        <w:jc w:val="right"/>
        <w:rPr>
          <w:rFonts w:ascii="Microsoft Sans Serif" w:hAnsi="Microsoft Sans Serif" w:cs="Microsoft Sans Serif"/>
        </w:rPr>
      </w:pPr>
    </w:p>
    <w:p w14:paraId="6CD2C4A7" w14:textId="77777777" w:rsidR="00861F31" w:rsidRPr="000D55AD" w:rsidRDefault="00861F31" w:rsidP="006013A2">
      <w:pPr>
        <w:widowControl w:val="0"/>
        <w:autoSpaceDE w:val="0"/>
        <w:autoSpaceDN w:val="0"/>
        <w:adjustRightInd w:val="0"/>
        <w:jc w:val="right"/>
        <w:rPr>
          <w:rFonts w:ascii="Microsoft Sans Serif" w:hAnsi="Microsoft Sans Serif" w:cs="Microsoft Sans Serif"/>
        </w:rPr>
      </w:pPr>
    </w:p>
    <w:sectPr w:rsidR="00861F31" w:rsidRPr="000D55AD" w:rsidSect="000B2BE6">
      <w:headerReference w:type="default" r:id="rId9"/>
      <w:footerReference w:type="default" r:id="rId10"/>
      <w:type w:val="continuous"/>
      <w:pgSz w:w="11899" w:h="16838"/>
      <w:pgMar w:top="1134" w:right="1418" w:bottom="1440" w:left="1418"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F444D" w14:textId="77777777" w:rsidR="00302A98" w:rsidRDefault="00302A98">
      <w:r>
        <w:separator/>
      </w:r>
    </w:p>
  </w:endnote>
  <w:endnote w:type="continuationSeparator" w:id="0">
    <w:p w14:paraId="28B712B1" w14:textId="77777777" w:rsidR="00302A98" w:rsidRDefault="0030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 Helvetica"/>
    <w:panose1 w:val="020B0604020202020204"/>
    <w:charset w:val="00"/>
    <w:family w:val="swiss"/>
    <w:pitch w:val="variable"/>
    <w:sig w:usb0="E0002EFF" w:usb1="C000785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1D1C" w14:textId="77777777" w:rsidR="00B81BD8" w:rsidRPr="000B2BE6" w:rsidRDefault="00B81BD8" w:rsidP="000B2BE6">
    <w:pPr>
      <w:pStyle w:val="Footer"/>
      <w:rPr>
        <w:rFonts w:ascii="Microsoft Sans Serif" w:hAnsi="Microsoft Sans Serif" w:cs="Microsoft Sans Serif"/>
        <w:sz w:val="22"/>
        <w:szCs w:val="22"/>
      </w:rPr>
    </w:pPr>
    <w:r>
      <w:rPr>
        <w:rFonts w:ascii="Microsoft Sans Serif" w:hAnsi="Microsoft Sans Serif" w:cs="Microsoft Sans Serif"/>
        <w:sz w:val="22"/>
        <w:szCs w:val="22"/>
      </w:rPr>
      <w:t>*</w:t>
    </w:r>
    <w:r w:rsidRPr="000B2BE6">
      <w:rPr>
        <w:rFonts w:ascii="Microsoft Sans Serif" w:hAnsi="Microsoft Sans Serif" w:cs="Microsoft Sans Serif"/>
        <w:sz w:val="22"/>
        <w:szCs w:val="22"/>
      </w:rPr>
      <w:t>In order to assess this from the application form we require you to provide an example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26883" w14:textId="77777777" w:rsidR="00302A98" w:rsidRDefault="00302A98">
      <w:r>
        <w:separator/>
      </w:r>
    </w:p>
  </w:footnote>
  <w:footnote w:type="continuationSeparator" w:id="0">
    <w:p w14:paraId="604C1058" w14:textId="77777777" w:rsidR="00302A98" w:rsidRDefault="0030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A283" w14:textId="77777777" w:rsidR="00B81BD8" w:rsidRDefault="00B8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7EC"/>
    <w:multiLevelType w:val="hybridMultilevel"/>
    <w:tmpl w:val="F8B62892"/>
    <w:lvl w:ilvl="0" w:tplc="B204C1BA">
      <w:start w:val="1"/>
      <w:numFmt w:val="decimal"/>
      <w:lvlText w:val="%1."/>
      <w:lvlJc w:val="left"/>
      <w:pPr>
        <w:tabs>
          <w:tab w:val="num" w:pos="720"/>
        </w:tabs>
        <w:ind w:left="720" w:hanging="360"/>
      </w:pPr>
      <w:rPr>
        <w:rFonts w:ascii="Arial" w:hAnsi="Aria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BF7354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75E7719"/>
    <w:multiLevelType w:val="hybridMultilevel"/>
    <w:tmpl w:val="BE54421C"/>
    <w:lvl w:ilvl="0" w:tplc="0809000F">
      <w:start w:val="1"/>
      <w:numFmt w:val="decimal"/>
      <w:lvlText w:val="%1."/>
      <w:lvlJc w:val="left"/>
      <w:pPr>
        <w:tabs>
          <w:tab w:val="num" w:pos="436"/>
        </w:tabs>
        <w:ind w:left="436" w:hanging="360"/>
      </w:p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3" w15:restartNumberingAfterBreak="0">
    <w:nsid w:val="36C44C7D"/>
    <w:multiLevelType w:val="hybridMultilevel"/>
    <w:tmpl w:val="5E1608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6A463A77"/>
    <w:multiLevelType w:val="hybridMultilevel"/>
    <w:tmpl w:val="36A00050"/>
    <w:lvl w:ilvl="0" w:tplc="0809000F">
      <w:start w:val="1"/>
      <w:numFmt w:val="decimal"/>
      <w:lvlText w:val="%1."/>
      <w:lvlJc w:val="left"/>
      <w:pPr>
        <w:tabs>
          <w:tab w:val="num" w:pos="360"/>
        </w:tabs>
        <w:ind w:left="360" w:hanging="360"/>
      </w:pPr>
    </w:lvl>
    <w:lvl w:ilvl="1" w:tplc="6B844930">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3302346">
    <w:abstractNumId w:val="3"/>
  </w:num>
  <w:num w:numId="2" w16cid:durableId="86073328">
    <w:abstractNumId w:val="0"/>
  </w:num>
  <w:num w:numId="3" w16cid:durableId="999579712">
    <w:abstractNumId w:val="1"/>
  </w:num>
  <w:num w:numId="4" w16cid:durableId="805514760">
    <w:abstractNumId w:val="2"/>
  </w:num>
  <w:num w:numId="5" w16cid:durableId="653800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96"/>
    <w:rsid w:val="000B20DD"/>
    <w:rsid w:val="000B2BE6"/>
    <w:rsid w:val="000C6C32"/>
    <w:rsid w:val="000D55AD"/>
    <w:rsid w:val="000D7AE1"/>
    <w:rsid w:val="000E2607"/>
    <w:rsid w:val="000F2D72"/>
    <w:rsid w:val="00122875"/>
    <w:rsid w:val="00136704"/>
    <w:rsid w:val="0014594B"/>
    <w:rsid w:val="0015471C"/>
    <w:rsid w:val="00162C5F"/>
    <w:rsid w:val="00163DE8"/>
    <w:rsid w:val="00182FBE"/>
    <w:rsid w:val="0027229C"/>
    <w:rsid w:val="002D7EA6"/>
    <w:rsid w:val="00302A98"/>
    <w:rsid w:val="0034716C"/>
    <w:rsid w:val="00351BA6"/>
    <w:rsid w:val="003A6FC2"/>
    <w:rsid w:val="004241A4"/>
    <w:rsid w:val="0043370B"/>
    <w:rsid w:val="004530C4"/>
    <w:rsid w:val="004950A9"/>
    <w:rsid w:val="004B03F7"/>
    <w:rsid w:val="004B533D"/>
    <w:rsid w:val="004C0FCC"/>
    <w:rsid w:val="005B4CE4"/>
    <w:rsid w:val="006013A2"/>
    <w:rsid w:val="00680A92"/>
    <w:rsid w:val="0068741D"/>
    <w:rsid w:val="00726381"/>
    <w:rsid w:val="00753F1B"/>
    <w:rsid w:val="00795B18"/>
    <w:rsid w:val="007A2A96"/>
    <w:rsid w:val="007D24B1"/>
    <w:rsid w:val="007D67BD"/>
    <w:rsid w:val="0082231A"/>
    <w:rsid w:val="00833B6D"/>
    <w:rsid w:val="00861F31"/>
    <w:rsid w:val="008A79D8"/>
    <w:rsid w:val="00950AB7"/>
    <w:rsid w:val="00971310"/>
    <w:rsid w:val="00980D83"/>
    <w:rsid w:val="00981E77"/>
    <w:rsid w:val="00990504"/>
    <w:rsid w:val="00990E2D"/>
    <w:rsid w:val="009D0B3F"/>
    <w:rsid w:val="00A51BD0"/>
    <w:rsid w:val="00A66E9D"/>
    <w:rsid w:val="00AB0323"/>
    <w:rsid w:val="00AE13CE"/>
    <w:rsid w:val="00AE6756"/>
    <w:rsid w:val="00B81BD8"/>
    <w:rsid w:val="00B9404C"/>
    <w:rsid w:val="00BE762D"/>
    <w:rsid w:val="00BF4467"/>
    <w:rsid w:val="00C22435"/>
    <w:rsid w:val="00C847B3"/>
    <w:rsid w:val="00CC2623"/>
    <w:rsid w:val="00D031A5"/>
    <w:rsid w:val="00D32ACB"/>
    <w:rsid w:val="00D60E98"/>
    <w:rsid w:val="00DA7461"/>
    <w:rsid w:val="00DD3053"/>
    <w:rsid w:val="00DE4E8C"/>
    <w:rsid w:val="00DF513D"/>
    <w:rsid w:val="00DF6304"/>
    <w:rsid w:val="00DF791E"/>
    <w:rsid w:val="00EF1B7E"/>
    <w:rsid w:val="00F13010"/>
    <w:rsid w:val="00F212F2"/>
    <w:rsid w:val="00F71BDE"/>
    <w:rsid w:val="00F73D64"/>
    <w:rsid w:val="00FB6ECC"/>
    <w:rsid w:val="00FC0E82"/>
    <w:rsid w:val="00FE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1611D3"/>
  <w15:chartTrackingRefBased/>
  <w15:docId w15:val="{36F3C9F4-7AE9-4259-BD6C-658CE8AE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0B20DD"/>
    <w:pPr>
      <w:keepNext/>
      <w:outlineLvl w:val="0"/>
    </w:pPr>
    <w:rPr>
      <w:b/>
    </w:rPr>
  </w:style>
  <w:style w:type="paragraph" w:styleId="Heading2">
    <w:name w:val="heading 2"/>
    <w:basedOn w:val="Normal"/>
    <w:next w:val="Normal"/>
    <w:qFormat/>
    <w:rsid w:val="000B20DD"/>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3D64"/>
    <w:rPr>
      <w:rFonts w:ascii="Tahoma" w:hAnsi="Tahoma" w:cs="Tahoma"/>
      <w:sz w:val="16"/>
      <w:szCs w:val="16"/>
    </w:rPr>
  </w:style>
  <w:style w:type="paragraph" w:styleId="Header">
    <w:name w:val="header"/>
    <w:basedOn w:val="Normal"/>
    <w:rsid w:val="000B2BE6"/>
    <w:pPr>
      <w:tabs>
        <w:tab w:val="center" w:pos="4320"/>
        <w:tab w:val="right" w:pos="8640"/>
      </w:tabs>
    </w:pPr>
  </w:style>
  <w:style w:type="paragraph" w:styleId="Footer">
    <w:name w:val="footer"/>
    <w:basedOn w:val="Normal"/>
    <w:rsid w:val="000B2BE6"/>
    <w:pPr>
      <w:tabs>
        <w:tab w:val="center" w:pos="4320"/>
        <w:tab w:val="right" w:pos="8640"/>
      </w:tabs>
    </w:pPr>
  </w:style>
  <w:style w:type="paragraph" w:styleId="BodyText">
    <w:name w:val="Body Text"/>
    <w:basedOn w:val="Normal"/>
    <w:link w:val="BodyTextChar"/>
    <w:rsid w:val="00163DE8"/>
    <w:pPr>
      <w:jc w:val="center"/>
    </w:pPr>
    <w:rPr>
      <w:rFonts w:ascii="Arial" w:hAnsi="Arial"/>
    </w:rPr>
  </w:style>
  <w:style w:type="character" w:customStyle="1" w:styleId="BodyTextChar">
    <w:name w:val="Body Text Char"/>
    <w:link w:val="BodyText"/>
    <w:rsid w:val="00163DE8"/>
    <w:rPr>
      <w:rFonts w:ascii="Arial" w:hAnsi="Arial"/>
      <w:sz w:val="24"/>
      <w:lang w:eastAsia="en-US"/>
    </w:rPr>
  </w:style>
  <w:style w:type="paragraph" w:customStyle="1" w:styleId="3point">
    <w:name w:val="3 point"/>
    <w:basedOn w:val="BodyText"/>
    <w:rsid w:val="00163DE8"/>
    <w:pPr>
      <w:spacing w:before="60" w:after="60"/>
      <w:jc w:val="both"/>
    </w:pPr>
    <w:rPr>
      <w:rFonts w:ascii="Arial Narrow" w:hAnsi="Arial Narro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7019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North Norfolk District Council</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Office 2004 Test Drive User</dc:creator>
  <cp:keywords/>
  <cp:lastModifiedBy>David Addy</cp:lastModifiedBy>
  <cp:revision>2</cp:revision>
  <cp:lastPrinted>2018-10-16T14:15:00Z</cp:lastPrinted>
  <dcterms:created xsi:type="dcterms:W3CDTF">2025-03-11T14:23:00Z</dcterms:created>
  <dcterms:modified xsi:type="dcterms:W3CDTF">2025-03-11T14:23:00Z</dcterms:modified>
</cp:coreProperties>
</file>